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D2FB0F" w14:textId="01E7A988" w:rsidR="00E14376" w:rsidRPr="00B87916" w:rsidRDefault="00EB13D5" w:rsidP="00BE3C86">
      <w:pPr>
        <w:jc w:val="center"/>
        <w:rPr>
          <w:rFonts w:ascii="Times New Roman" w:eastAsia="Arial" w:hAnsi="Times New Roman"/>
          <w:b/>
          <w:color w:val="000000" w:themeColor="text1"/>
          <w:sz w:val="40"/>
          <w:szCs w:val="40"/>
        </w:rPr>
      </w:pPr>
      <w:r w:rsidRPr="00B87916">
        <w:rPr>
          <w:rFonts w:ascii="Times New Roman" w:eastAsia="Arial" w:hAnsi="Times New Roman"/>
          <w:b/>
          <w:color w:val="000000" w:themeColor="text1"/>
          <w:sz w:val="40"/>
          <w:szCs w:val="40"/>
        </w:rPr>
        <w:t>PLANTILLA PRESENTACIÓN DE RESÚMENES</w:t>
      </w:r>
    </w:p>
    <w:p w14:paraId="6D01BB02" w14:textId="18F36F25" w:rsidR="001607EE" w:rsidRPr="00EB13D5" w:rsidRDefault="00E14376" w:rsidP="00E14376">
      <w:pPr>
        <w:jc w:val="both"/>
        <w:rPr>
          <w:rFonts w:ascii="Times New Roman" w:eastAsia="Arial" w:hAnsi="Times New Roman"/>
          <w:b/>
          <w:sz w:val="36"/>
          <w:szCs w:val="36"/>
        </w:rPr>
      </w:pPr>
      <w:r w:rsidRPr="00EB13D5">
        <w:rPr>
          <w:rFonts w:ascii="Times New Roman" w:eastAsia="Arial" w:hAnsi="Times New Roman"/>
          <w:b/>
          <w:sz w:val="36"/>
          <w:szCs w:val="36"/>
        </w:rPr>
        <w:t xml:space="preserve">Título: </w:t>
      </w:r>
      <w:sdt>
        <w:sdtPr>
          <w:rPr>
            <w:rFonts w:ascii="Times New Roman" w:eastAsia="Arial" w:hAnsi="Times New Roman"/>
            <w:b/>
            <w:sz w:val="36"/>
            <w:szCs w:val="36"/>
          </w:rPr>
          <w:id w:val="-1579744320"/>
          <w:placeholder>
            <w:docPart w:val="F780DCE1E1B14785BE8B4921EBBE495E"/>
          </w:placeholder>
          <w:showingPlcHdr/>
          <w15:color w:val="008000"/>
        </w:sdtPr>
        <w:sdtContent>
          <w:r w:rsidR="002C4103" w:rsidRPr="00EB13D5">
            <w:rPr>
              <w:rFonts w:ascii="Times New Roman" w:hAnsi="Times New Roman"/>
            </w:rPr>
            <w:t>EL TÍTULO DEBE SER CONCISO, ATRACTIVO Y DEBE RESALTAR LOS PUNTOS PRINCIPALES DEL TRABAJO</w:t>
          </w:r>
        </w:sdtContent>
      </w:sdt>
    </w:p>
    <w:p w14:paraId="33B62E01" w14:textId="15441105" w:rsidR="002C4103" w:rsidRPr="00EB13D5" w:rsidRDefault="00E14376" w:rsidP="00E14376">
      <w:pPr>
        <w:spacing w:line="300" w:lineRule="auto"/>
        <w:ind w:right="60"/>
        <w:jc w:val="both"/>
        <w:rPr>
          <w:rFonts w:ascii="Times New Roman" w:eastAsia="Franklin Gothic" w:hAnsi="Times New Roman"/>
          <w:b/>
          <w:bCs/>
          <w:color w:val="00003B"/>
          <w:sz w:val="22"/>
          <w:szCs w:val="22"/>
        </w:rPr>
      </w:pPr>
      <w:r w:rsidRPr="00EB13D5">
        <w:rPr>
          <w:rFonts w:ascii="Times New Roman" w:eastAsia="Franklin Gothic" w:hAnsi="Times New Roman"/>
          <w:b/>
          <w:bCs/>
          <w:color w:val="00003B"/>
          <w:sz w:val="22"/>
          <w:szCs w:val="22"/>
        </w:rPr>
        <w:t>Autor</w:t>
      </w:r>
      <w:r w:rsidR="002F75B9">
        <w:rPr>
          <w:rFonts w:ascii="Times New Roman" w:eastAsia="Franklin Gothic" w:hAnsi="Times New Roman"/>
          <w:b/>
          <w:bCs/>
          <w:color w:val="00003B"/>
          <w:sz w:val="22"/>
          <w:szCs w:val="22"/>
        </w:rPr>
        <w:t>(es)</w:t>
      </w:r>
      <w:r w:rsidRPr="00EB13D5">
        <w:rPr>
          <w:rFonts w:ascii="Times New Roman" w:eastAsia="Franklin Gothic" w:hAnsi="Times New Roman"/>
          <w:b/>
          <w:bCs/>
          <w:color w:val="00003B"/>
          <w:sz w:val="22"/>
          <w:szCs w:val="22"/>
        </w:rPr>
        <w:t>:</w:t>
      </w:r>
      <w:r w:rsidR="002C4103" w:rsidRPr="00EB13D5">
        <w:rPr>
          <w:rFonts w:ascii="Times New Roman" w:eastAsia="Franklin Gothic" w:hAnsi="Times New Roman"/>
          <w:b/>
          <w:bCs/>
          <w:color w:val="00003B"/>
          <w:sz w:val="22"/>
          <w:szCs w:val="22"/>
        </w:rPr>
        <w:t xml:space="preserve"> </w:t>
      </w:r>
      <w:sdt>
        <w:sdtPr>
          <w:rPr>
            <w:rFonts w:ascii="Times New Roman" w:eastAsia="Franklin Gothic" w:hAnsi="Times New Roman"/>
            <w:b/>
            <w:bCs/>
            <w:color w:val="00003B"/>
            <w:sz w:val="22"/>
            <w:szCs w:val="22"/>
          </w:rPr>
          <w:id w:val="-834227371"/>
          <w:placeholder>
            <w:docPart w:val="4AFCE9F543B24CAC8995C0E6CFB71AB9"/>
          </w:placeholder>
          <w:showingPlcHdr/>
          <w15:color w:val="008000"/>
        </w:sdtPr>
        <w:sdtContent>
          <w:r w:rsidR="002C4103" w:rsidRPr="0082385A">
            <w:rPr>
              <w:rFonts w:ascii="Times New Roman" w:eastAsia="Franklin Gothic" w:hAnsi="Times New Roman"/>
              <w:b/>
              <w:bCs/>
              <w:color w:val="00003B"/>
              <w:sz w:val="20"/>
              <w:szCs w:val="20"/>
            </w:rPr>
            <w:t>Nombre completo</w:t>
          </w:r>
          <w:r w:rsidR="0082385A" w:rsidRPr="0082385A">
            <w:rPr>
              <w:rFonts w:ascii="Times New Roman" w:eastAsia="Franklin Gothic" w:hAnsi="Times New Roman"/>
              <w:b/>
              <w:bCs/>
              <w:color w:val="00003B"/>
              <w:sz w:val="20"/>
              <w:szCs w:val="20"/>
            </w:rPr>
            <w:t>,</w:t>
          </w:r>
          <w:r w:rsidR="002C4103" w:rsidRPr="0082385A">
            <w:rPr>
              <w:rFonts w:ascii="Times New Roman" w:eastAsia="Franklin Gothic" w:hAnsi="Times New Roman"/>
              <w:b/>
              <w:bCs/>
              <w:color w:val="00003B"/>
              <w:sz w:val="20"/>
              <w:szCs w:val="20"/>
            </w:rPr>
            <w:t xml:space="preserve"> compañía</w:t>
          </w:r>
          <w:r w:rsidR="0082385A" w:rsidRPr="0082385A">
            <w:rPr>
              <w:rFonts w:ascii="Times New Roman" w:eastAsia="Franklin Gothic" w:hAnsi="Times New Roman"/>
              <w:b/>
              <w:bCs/>
              <w:color w:val="00003B"/>
              <w:sz w:val="20"/>
              <w:szCs w:val="20"/>
            </w:rPr>
            <w:t xml:space="preserve"> y correo</w:t>
          </w:r>
          <w:r w:rsidR="0082385A">
            <w:rPr>
              <w:rFonts w:ascii="Times New Roman" w:eastAsia="Franklin Gothic" w:hAnsi="Times New Roman"/>
              <w:color w:val="00003B"/>
              <w:sz w:val="20"/>
              <w:szCs w:val="20"/>
            </w:rPr>
            <w:t>. U</w:t>
          </w:r>
          <w:r w:rsidR="002C4103" w:rsidRPr="00EB13D5">
            <w:rPr>
              <w:rFonts w:ascii="Times New Roman" w:eastAsia="Franklin Gothic" w:hAnsi="Times New Roman"/>
              <w:color w:val="00003B"/>
              <w:sz w:val="20"/>
              <w:szCs w:val="20"/>
            </w:rPr>
            <w:t>tilizar fuente Arial de 10 puntos alineado a la izquierda. No incluya direcciones, credenciales o títulos en el renglón de autores.</w:t>
          </w:r>
        </w:sdtContent>
      </w:sdt>
    </w:p>
    <w:p w14:paraId="6B709D5F" w14:textId="6FF7F2AB" w:rsidR="006C1356" w:rsidRPr="00EB13D5" w:rsidRDefault="00E14376" w:rsidP="00E14376">
      <w:pPr>
        <w:spacing w:line="300" w:lineRule="auto"/>
        <w:ind w:right="60"/>
        <w:jc w:val="both"/>
        <w:rPr>
          <w:rFonts w:ascii="Times New Roman" w:eastAsia="Franklin Gothic" w:hAnsi="Times New Roman"/>
          <w:color w:val="00003B"/>
          <w:sz w:val="22"/>
          <w:szCs w:val="22"/>
        </w:rPr>
      </w:pPr>
      <w:r w:rsidRPr="00EB13D5">
        <w:rPr>
          <w:rFonts w:ascii="Times New Roman" w:eastAsia="Franklin Gothic" w:hAnsi="Times New Roman"/>
          <w:color w:val="00003B"/>
          <w:sz w:val="20"/>
          <w:szCs w:val="20"/>
        </w:rPr>
        <w:t xml:space="preserve"> </w:t>
      </w:r>
      <w:r w:rsidR="006C1356" w:rsidRPr="00EB13D5">
        <w:rPr>
          <w:rFonts w:ascii="Times New Roman" w:eastAsia="Franklin Gothic" w:hAnsi="Times New Roman"/>
          <w:color w:val="00003B"/>
          <w:sz w:val="22"/>
          <w:szCs w:val="22"/>
        </w:rPr>
        <w:t>______________________________________________________________________</w:t>
      </w:r>
      <w:r w:rsidR="005E0FAA">
        <w:rPr>
          <w:rFonts w:ascii="Times New Roman" w:eastAsia="Franklin Gothic" w:hAnsi="Times New Roman"/>
          <w:color w:val="00003B"/>
          <w:sz w:val="22"/>
          <w:szCs w:val="22"/>
        </w:rPr>
        <w:t>_____</w:t>
      </w:r>
      <w:r w:rsidR="006C1356" w:rsidRPr="00EB13D5">
        <w:rPr>
          <w:rFonts w:ascii="Times New Roman" w:eastAsia="Franklin Gothic" w:hAnsi="Times New Roman"/>
          <w:color w:val="00003B"/>
          <w:sz w:val="22"/>
          <w:szCs w:val="22"/>
        </w:rPr>
        <w:t>_________</w:t>
      </w:r>
    </w:p>
    <w:p w14:paraId="232D4CB3" w14:textId="16CF4BA0" w:rsidR="00B31E02" w:rsidRPr="00EB13D5" w:rsidRDefault="00C12B99" w:rsidP="00B64502">
      <w:pPr>
        <w:spacing w:line="300" w:lineRule="auto"/>
        <w:ind w:right="60"/>
        <w:jc w:val="both"/>
        <w:rPr>
          <w:rFonts w:ascii="Times New Roman" w:eastAsia="Franklin Gothic" w:hAnsi="Times New Roman"/>
          <w:color w:val="00003B"/>
          <w:sz w:val="22"/>
          <w:szCs w:val="22"/>
        </w:rPr>
      </w:pPr>
      <w:r w:rsidRPr="00EB13D5">
        <w:rPr>
          <w:rFonts w:ascii="Times New Roman" w:eastAsia="Franklin Gothic" w:hAnsi="Times New Roman"/>
          <w:b/>
          <w:bCs/>
          <w:color w:val="00003B"/>
          <w:sz w:val="22"/>
          <w:szCs w:val="22"/>
        </w:rPr>
        <w:t>Categoría</w:t>
      </w:r>
      <w:r w:rsidRPr="00EB13D5">
        <w:rPr>
          <w:rFonts w:ascii="Times New Roman" w:eastAsia="Franklin Gothic" w:hAnsi="Times New Roman"/>
          <w:color w:val="00003B"/>
          <w:sz w:val="22"/>
          <w:szCs w:val="22"/>
        </w:rPr>
        <w:t xml:space="preserve">: </w:t>
      </w:r>
      <w:r w:rsidR="00AE4B27" w:rsidRPr="00EB13D5">
        <w:rPr>
          <w:rFonts w:ascii="Times New Roman" w:eastAsia="Franklin Gothic" w:hAnsi="Times New Roman"/>
          <w:color w:val="00003B"/>
          <w:sz w:val="22"/>
          <w:szCs w:val="22"/>
        </w:rPr>
        <w:t>Escoge categoría en el listado</w:t>
      </w:r>
    </w:p>
    <w:sdt>
      <w:sdtPr>
        <w:rPr>
          <w:rFonts w:ascii="Times New Roman" w:eastAsia="Franklin Gothic" w:hAnsi="Times New Roman"/>
          <w:color w:val="00003B"/>
          <w:sz w:val="22"/>
          <w:szCs w:val="22"/>
        </w:rPr>
        <w:tag w:val="Clic para escoger categoría"/>
        <w:id w:val="1313221823"/>
        <w:placeholder>
          <w:docPart w:val="983500D487EE43BF8DA09F6ADC682C6A"/>
        </w:placeholder>
        <w15:color w:val="008000"/>
        <w15:appearance w15:val="tags"/>
        <w:dropDownList>
          <w:listItem w:displayText="Clic acá para escoger categoría" w:value="Clic acá para escoger categoría"/>
          <w:listItem w:displayText="Innovación tecnológica (IT)" w:value="Innovación tecnológica (IT)"/>
          <w:listItem w:displayText="Innovación en la Academia (IA)" w:value="Innovación en la Academia (IA)"/>
          <w:listItem w:displayText="Emprendimiento Innovador. (EI)" w:value="Emprendimiento Innovador. (EI)"/>
          <w:listItem w:displayText="Innovación en Gestión Socio ambiental y Energías Renovables (ISER)" w:value="Innovación en Gestión Socio ambiental y Energías Renovables (ISER)"/>
          <w:listItem w:displayText="Innovación y excelencia empresarial (IE)" w:value="Innovación y excelencia empresarial (IE)"/>
        </w:dropDownList>
      </w:sdtPr>
      <w:sdtContent>
        <w:p w14:paraId="4B8C02D4" w14:textId="24A68661" w:rsidR="002C4103" w:rsidRPr="00EB13D5" w:rsidRDefault="00EB13D5" w:rsidP="00B64502">
          <w:pPr>
            <w:spacing w:line="300" w:lineRule="auto"/>
            <w:ind w:right="60"/>
            <w:jc w:val="both"/>
            <w:rPr>
              <w:rFonts w:ascii="Times New Roman" w:eastAsia="Franklin Gothic" w:hAnsi="Times New Roman"/>
              <w:color w:val="00003B"/>
              <w:sz w:val="22"/>
              <w:szCs w:val="22"/>
            </w:rPr>
          </w:pPr>
          <w:r w:rsidRPr="00EB13D5">
            <w:rPr>
              <w:rFonts w:ascii="Times New Roman" w:eastAsia="Franklin Gothic" w:hAnsi="Times New Roman"/>
              <w:color w:val="00003B"/>
              <w:sz w:val="22"/>
              <w:szCs w:val="22"/>
            </w:rPr>
            <w:t>Clic acá para escoger categoría</w:t>
          </w:r>
        </w:p>
      </w:sdtContent>
    </w:sdt>
    <w:p w14:paraId="3177A989" w14:textId="0ACC8DB2" w:rsidR="00EB13D5" w:rsidRPr="00EB13D5" w:rsidRDefault="00EB13D5" w:rsidP="00EB13D5">
      <w:pPr>
        <w:pStyle w:val="NormalWeb"/>
        <w:spacing w:before="0" w:beforeAutospacing="0" w:after="0" w:afterAutospacing="0"/>
        <w:jc w:val="both"/>
        <w:rPr>
          <w:color w:val="808080" w:themeColor="background1" w:themeShade="80"/>
        </w:rPr>
      </w:pPr>
      <w:r w:rsidRPr="00EB13D5">
        <w:rPr>
          <w:color w:val="808080" w:themeColor="background1" w:themeShade="80"/>
          <w:sz w:val="12"/>
          <w:szCs w:val="12"/>
        </w:rPr>
        <w:t>Copia 2025, Asociación Colombiana de Ingenieros de Petróleos, energía y tecnologías afines</w:t>
      </w:r>
    </w:p>
    <w:p w14:paraId="56AFC09D" w14:textId="701F5FEB" w:rsidR="00EB13D5" w:rsidRDefault="00EB13D5" w:rsidP="00EB13D5">
      <w:pPr>
        <w:pStyle w:val="NormalWeb"/>
        <w:pBdr>
          <w:bottom w:val="single" w:sz="4" w:space="1" w:color="auto"/>
        </w:pBdr>
        <w:spacing w:before="0" w:beforeAutospacing="0" w:after="0" w:afterAutospacing="0"/>
        <w:jc w:val="both"/>
        <w:rPr>
          <w:color w:val="808080" w:themeColor="background1" w:themeShade="80"/>
          <w:sz w:val="12"/>
          <w:szCs w:val="12"/>
        </w:rPr>
      </w:pPr>
      <w:r w:rsidRPr="00EB13D5">
        <w:rPr>
          <w:color w:val="808080" w:themeColor="background1" w:themeShade="80"/>
          <w:sz w:val="12"/>
          <w:szCs w:val="12"/>
        </w:rPr>
        <w:t>Este artículo técnico fue preparado para presentación en el Premio a la innovación ACIPET2026 – séptima edición.</w:t>
      </w:r>
    </w:p>
    <w:p w14:paraId="0050DC6A" w14:textId="2DCED28D" w:rsidR="000D13CE" w:rsidRPr="00EB13D5" w:rsidRDefault="000D13CE" w:rsidP="00EB13D5">
      <w:pPr>
        <w:pStyle w:val="NormalWeb"/>
        <w:pBdr>
          <w:bottom w:val="single" w:sz="4" w:space="1" w:color="auto"/>
        </w:pBdr>
        <w:spacing w:before="0" w:beforeAutospacing="0" w:after="0" w:afterAutospacing="0"/>
        <w:jc w:val="both"/>
        <w:rPr>
          <w:color w:val="808080" w:themeColor="background1" w:themeShade="80"/>
          <w:sz w:val="12"/>
          <w:szCs w:val="12"/>
        </w:rPr>
      </w:pPr>
    </w:p>
    <w:p w14:paraId="5609B921" w14:textId="6C8CCCBC" w:rsidR="00754FCA" w:rsidRDefault="00EB13D5" w:rsidP="00754FCA">
      <w:pPr>
        <w:spacing w:line="300" w:lineRule="auto"/>
        <w:ind w:right="60"/>
        <w:jc w:val="both"/>
        <w:rPr>
          <w:rFonts w:ascii="Times New Roman" w:hAnsi="Times New Roman"/>
          <w:b/>
          <w:bCs/>
        </w:rPr>
      </w:pPr>
      <w:r w:rsidRPr="002F75B9">
        <w:rPr>
          <w:rFonts w:ascii="Times New Roman" w:hAnsi="Times New Roman"/>
          <w:b/>
          <w:bCs/>
        </w:rPr>
        <w:t>RESUMEN</w:t>
      </w:r>
      <w:r>
        <w:rPr>
          <w:rFonts w:ascii="Times New Roman" w:hAnsi="Times New Roman"/>
          <w:b/>
          <w:bCs/>
        </w:rPr>
        <w:t xml:space="preserve"> </w:t>
      </w:r>
    </w:p>
    <w:p w14:paraId="716D2193" w14:textId="77777777" w:rsidR="005E0FAA" w:rsidRPr="00886EE1" w:rsidRDefault="005E0FAA" w:rsidP="005E0FAA">
      <w:pPr>
        <w:spacing w:after="0" w:line="300" w:lineRule="auto"/>
        <w:jc w:val="both"/>
        <w:rPr>
          <w:rFonts w:ascii="Times New Roman" w:eastAsia="Franklin Gothic" w:hAnsi="Times New Roman"/>
          <w:color w:val="00003B"/>
          <w:sz w:val="22"/>
          <w:szCs w:val="22"/>
        </w:rPr>
      </w:pPr>
      <w:r w:rsidRPr="00886EE1">
        <w:rPr>
          <w:rFonts w:ascii="Times New Roman" w:eastAsia="Franklin Gothic" w:hAnsi="Times New Roman"/>
          <w:color w:val="00003B"/>
          <w:sz w:val="22"/>
          <w:szCs w:val="22"/>
        </w:rPr>
        <w:t>Este debe sintetizar todas las secciones de un posible artículo, con palabras claras, ideas concretas y con un lenguaje clave.  Trate de que su resumen contenga: planteamiento del problema o hipótesis, objetivo o aporte innovador, materiales y métodos, aplicabilidad implementación resultados y/o impacto, proyección y/o sostenibilidad, visibilidad y conclusiones</w:t>
      </w:r>
    </w:p>
    <w:p w14:paraId="75B1C749" w14:textId="6694B192" w:rsidR="005E0FAA" w:rsidRDefault="005E0FAA" w:rsidP="00754FCA">
      <w:pPr>
        <w:spacing w:line="300" w:lineRule="auto"/>
        <w:ind w:right="60"/>
        <w:jc w:val="both"/>
        <w:rPr>
          <w:rFonts w:ascii="Times New Roman" w:hAnsi="Times New Roman"/>
          <w:b/>
          <w:bCs/>
          <w:sz w:val="20"/>
          <w:szCs w:val="20"/>
          <w:highlight w:val="lightGray"/>
        </w:rPr>
      </w:pPr>
      <w:r w:rsidRPr="00754FCA">
        <w:rPr>
          <w:rFonts w:ascii="Times New Roman" w:hAnsi="Times New Roman"/>
          <w:b/>
          <w:bCs/>
          <w:noProof/>
          <w:sz w:val="20"/>
          <w:szCs w:val="20"/>
          <w:highlight w:val="lightGray"/>
        </w:rPr>
        <mc:AlternateContent>
          <mc:Choice Requires="wps">
            <w:drawing>
              <wp:inline distT="0" distB="0" distL="0" distR="0" wp14:anchorId="288D06B3" wp14:editId="35B30FEF">
                <wp:extent cx="6019800" cy="3400425"/>
                <wp:effectExtent l="0" t="0" r="19050" b="28575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9800" cy="3400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rFonts w:ascii="Times New Roman" w:eastAsia="Franklin Gothic" w:hAnsi="Times New Roman"/>
                                <w:color w:val="00003B"/>
                                <w:sz w:val="20"/>
                                <w:szCs w:val="20"/>
                                <w:highlight w:val="lightGray"/>
                              </w:rPr>
                              <w:id w:val="1436013985"/>
                              <w:placeholder>
                                <w:docPart w:val="68C042CB601D4A85B92ACBD1EDFE4AB9"/>
                              </w:placeholder>
                              <w:showingPlcHdr/>
                            </w:sdtPr>
                            <w:sdtEndPr>
                              <w:rPr>
                                <w:rFonts w:ascii="Aptos" w:eastAsia="Aptos" w:hAnsi="Aptos"/>
                                <w:color w:val="auto"/>
                                <w:sz w:val="24"/>
                                <w:szCs w:val="24"/>
                              </w:rPr>
                            </w:sdtEndPr>
                            <w:sdtContent>
                              <w:p w14:paraId="05B82C49" w14:textId="77777777" w:rsidR="005E0FAA" w:rsidRPr="002F75B9" w:rsidRDefault="005E0FAA" w:rsidP="005E0FAA">
                                <w:pPr>
                                  <w:spacing w:line="360" w:lineRule="auto"/>
                                  <w:ind w:right="60"/>
                                  <w:jc w:val="both"/>
                                  <w:rPr>
                                    <w:rFonts w:ascii="Times New Roman" w:eastAsia="Franklin Gothic" w:hAnsi="Times New Roman"/>
                                    <w:b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</w:pPr>
                                <w:r w:rsidRPr="002F75B9">
                                  <w:rPr>
                                    <w:rFonts w:ascii="Times New Roman" w:eastAsia="Franklin Gothic" w:hAnsi="Times New Roman"/>
                                    <w:b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  <w:t>A. CRITERIOS GENERALES</w:t>
                                </w:r>
                              </w:p>
                              <w:p w14:paraId="05879DE7" w14:textId="77777777" w:rsidR="005E0FAA" w:rsidRPr="002F75B9" w:rsidRDefault="005E0FAA" w:rsidP="005E0FAA">
                                <w:pPr>
                                  <w:pStyle w:val="Prrafodelista"/>
                                  <w:numPr>
                                    <w:ilvl w:val="0"/>
                                    <w:numId w:val="4"/>
                                  </w:numPr>
                                  <w:suppressAutoHyphens w:val="0"/>
                                  <w:autoSpaceDN/>
                                  <w:spacing w:line="360" w:lineRule="auto"/>
                                  <w:ind w:right="60"/>
                                  <w:jc w:val="both"/>
                                  <w:rPr>
                                    <w:rFonts w:ascii="Times New Roman" w:eastAsia="Franklin Gothic" w:hAnsi="Times New Roman"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</w:pPr>
                                <w:r w:rsidRPr="002F75B9">
                                  <w:rPr>
                                    <w:rFonts w:ascii="Times New Roman" w:eastAsia="Franklin Gothic" w:hAnsi="Times New Roman"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  <w:t>Inédito: Trabajo que no haya sido presentado en otro evento de innovación o similar y/o versión anterior. Los trabajos no inéditos podrán ser presentados, de acuerdo con el criterio del Comité Técnico y no serán considerados en el proceso de selección para los premios que se otorguen.</w:t>
                                </w:r>
                              </w:p>
                              <w:p w14:paraId="3EC14EEE" w14:textId="77777777" w:rsidR="005E0FAA" w:rsidRPr="002F75B9" w:rsidRDefault="005E0FAA" w:rsidP="005E0FAA">
                                <w:pPr>
                                  <w:pStyle w:val="Prrafodelista"/>
                                  <w:numPr>
                                    <w:ilvl w:val="0"/>
                                    <w:numId w:val="4"/>
                                  </w:numPr>
                                  <w:suppressAutoHyphens w:val="0"/>
                                  <w:autoSpaceDN/>
                                  <w:spacing w:line="360" w:lineRule="auto"/>
                                  <w:ind w:right="60"/>
                                  <w:jc w:val="both"/>
                                  <w:rPr>
                                    <w:rFonts w:ascii="Times New Roman" w:eastAsia="Franklin Gothic" w:hAnsi="Times New Roman"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</w:pPr>
                                <w:r w:rsidRPr="002F75B9">
                                  <w:rPr>
                                    <w:rFonts w:ascii="Times New Roman" w:eastAsia="Franklin Gothic" w:hAnsi="Times New Roman"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  <w:t>Innovación: Trabajos que introduzcan, desarrollen o apliquen nuevas técnicas o procedimientos en los procesos.</w:t>
                                </w:r>
                              </w:p>
                              <w:p w14:paraId="18FDDA27" w14:textId="77777777" w:rsidR="005E0FAA" w:rsidRPr="002F75B9" w:rsidRDefault="005E0FAA" w:rsidP="005E0FAA">
                                <w:pPr>
                                  <w:pStyle w:val="Prrafodelista"/>
                                  <w:numPr>
                                    <w:ilvl w:val="0"/>
                                    <w:numId w:val="4"/>
                                  </w:numPr>
                                  <w:shd w:val="clear" w:color="auto" w:fill="FFFFFF"/>
                                  <w:suppressAutoHyphens w:val="0"/>
                                  <w:autoSpaceDN/>
                                  <w:spacing w:line="360" w:lineRule="auto"/>
                                  <w:ind w:right="60"/>
                                  <w:jc w:val="both"/>
                                  <w:rPr>
                                    <w:rFonts w:ascii="Times New Roman" w:eastAsia="Franklin Gothic" w:hAnsi="Times New Roman"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</w:pPr>
                                <w:r w:rsidRPr="002F75B9">
                                  <w:rPr>
                                    <w:rFonts w:ascii="Times New Roman" w:eastAsia="Franklin Gothic" w:hAnsi="Times New Roman"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  <w:t>Aplicabilidad: Los resultados del trabajo deben tener interés inmediato o potencial en el sector de hidrocarburos principalmente, salvo en la categoría de Innovación en Gestión Socio ambiental y Energías Renovables, que podrá ser un proyecto en el sector agrícola, industrial, eléctrico o minero, pero se les dará prelación aquellos relacionados con el sector de hidrocarburos.</w:t>
                                </w:r>
                              </w:p>
                              <w:p w14:paraId="5DA6CDE7" w14:textId="77777777" w:rsidR="005E0FAA" w:rsidRPr="000D13CE" w:rsidRDefault="005E0FAA" w:rsidP="005E0FAA">
                                <w:pPr>
                                  <w:pStyle w:val="Prrafodelista"/>
                                  <w:numPr>
                                    <w:ilvl w:val="0"/>
                                    <w:numId w:val="4"/>
                                  </w:numPr>
                                  <w:suppressAutoHyphens w:val="0"/>
                                  <w:autoSpaceDN/>
                                  <w:spacing w:after="0" w:line="300" w:lineRule="auto"/>
                                  <w:ind w:right="60"/>
                                  <w:jc w:val="both"/>
                                  <w:rPr>
                                    <w:rFonts w:ascii="Times New Roman" w:eastAsia="Franklin Gothic" w:hAnsi="Times New Roman"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</w:pPr>
                                <w:r w:rsidRPr="002F75B9">
                                  <w:rPr>
                                    <w:rFonts w:ascii="Times New Roman" w:eastAsia="Franklin Gothic" w:hAnsi="Times New Roman"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  <w:t xml:space="preserve">Objetividad: Los resultados, conclusiones y recomendaciones del trabajo en su contenido deben ser claros y precisos y se establecerán puntos favorables aquellos trabajos que realicen planteamientos claros y concisos de nuevos trabajos o proyectos a desarrollar como complementos o nuevas versiones o desarrollos del proyecto inicial presentado. 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arto="http://schemas.microsoft.com/office/word/2006/arto">
            <w:pict>
              <v:shapetype w14:anchorId="288D06B3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width:474pt;height:267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">
                <v:textbox>
                  <w:txbxContent>
                    <w:sdt>
                      <w:sdtPr>
                        <w:rPr>
                          <w:rFonts w:ascii="Times New Roman" w:eastAsia="Franklin Gothic" w:hAnsi="Times New Roman"/>
                          <w:color w:val="00003B"/>
                          <w:sz w:val="20"/>
                          <w:szCs w:val="20"/>
                          <w:highlight w:val="lightGray"/>
                        </w:rPr>
                        <w:id w:val="1436013985"/>
                        <w:placeholder>
                          <w:docPart w:val="68C042CB601D4A85B92ACBD1EDFE4AB9"/>
                        </w:placeholder>
                        <w:showingPlcHdr/>
                      </w:sdtPr>
                      <w:sdtEndPr>
                        <w:rPr>
                          <w:rFonts w:ascii="Aptos" w:eastAsia="Aptos" w:hAnsi="Aptos"/>
                          <w:color w:val="auto"/>
                          <w:sz w:val="24"/>
                          <w:szCs w:val="24"/>
                        </w:rPr>
                      </w:sdtEndPr>
                      <w:sdtContent>
                        <w:p w14:paraId="05B82C49" w14:textId="77777777" w:rsidR="005E0FAA" w:rsidRPr="002F75B9" w:rsidRDefault="005E0FAA" w:rsidP="005E0FAA">
                          <w:pPr>
                            <w:spacing w:line="360" w:lineRule="auto"/>
                            <w:ind w:right="60"/>
                            <w:jc w:val="both"/>
                            <w:rPr>
                              <w:rFonts w:ascii="Times New Roman" w:eastAsia="Franklin Gothic" w:hAnsi="Times New Roman"/>
                              <w:b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</w:pPr>
                          <w:r w:rsidRPr="002F75B9">
                            <w:rPr>
                              <w:rFonts w:ascii="Times New Roman" w:eastAsia="Franklin Gothic" w:hAnsi="Times New Roman"/>
                              <w:b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  <w:t>A. CRITERIOS GENERALES</w:t>
                          </w:r>
                        </w:p>
                        <w:p w14:paraId="05879DE7" w14:textId="77777777" w:rsidR="005E0FAA" w:rsidRPr="002F75B9" w:rsidRDefault="005E0FAA" w:rsidP="005E0FAA">
                          <w:pPr>
                            <w:pStyle w:val="Prrafodelista"/>
                            <w:numPr>
                              <w:ilvl w:val="0"/>
                              <w:numId w:val="4"/>
                            </w:numPr>
                            <w:suppressAutoHyphens w:val="0"/>
                            <w:autoSpaceDN/>
                            <w:spacing w:line="360" w:lineRule="auto"/>
                            <w:ind w:right="60"/>
                            <w:jc w:val="both"/>
                            <w:rPr>
                              <w:rFonts w:ascii="Times New Roman" w:eastAsia="Franklin Gothic" w:hAnsi="Times New Roman"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</w:pPr>
                          <w:r w:rsidRPr="002F75B9">
                            <w:rPr>
                              <w:rFonts w:ascii="Times New Roman" w:eastAsia="Franklin Gothic" w:hAnsi="Times New Roman"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  <w:t>Inédito: Trabajo que no haya sido presentado en otro evento de innovación o similar y/o versión anterior. Los trabajos no inéditos podrán ser presentados, de acuerdo con el criterio del Comité Técnico y no serán considerados en el proceso de selección para los premios que se otorguen.</w:t>
                          </w:r>
                        </w:p>
                        <w:p w14:paraId="3EC14EEE" w14:textId="77777777" w:rsidR="005E0FAA" w:rsidRPr="002F75B9" w:rsidRDefault="005E0FAA" w:rsidP="005E0FAA">
                          <w:pPr>
                            <w:pStyle w:val="Prrafodelista"/>
                            <w:numPr>
                              <w:ilvl w:val="0"/>
                              <w:numId w:val="4"/>
                            </w:numPr>
                            <w:suppressAutoHyphens w:val="0"/>
                            <w:autoSpaceDN/>
                            <w:spacing w:line="360" w:lineRule="auto"/>
                            <w:ind w:right="60"/>
                            <w:jc w:val="both"/>
                            <w:rPr>
                              <w:rFonts w:ascii="Times New Roman" w:eastAsia="Franklin Gothic" w:hAnsi="Times New Roman"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</w:pPr>
                          <w:r w:rsidRPr="002F75B9">
                            <w:rPr>
                              <w:rFonts w:ascii="Times New Roman" w:eastAsia="Franklin Gothic" w:hAnsi="Times New Roman"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  <w:t>Innovación: Trabajos que introduzcan, desarrollen o apliquen nuevas técnicas o procedimientos en los procesos.</w:t>
                          </w:r>
                        </w:p>
                        <w:p w14:paraId="18FDDA27" w14:textId="77777777" w:rsidR="005E0FAA" w:rsidRPr="002F75B9" w:rsidRDefault="005E0FAA" w:rsidP="005E0FAA">
                          <w:pPr>
                            <w:pStyle w:val="Prrafodelista"/>
                            <w:numPr>
                              <w:ilvl w:val="0"/>
                              <w:numId w:val="4"/>
                            </w:numPr>
                            <w:shd w:val="clear" w:color="auto" w:fill="FFFFFF"/>
                            <w:suppressAutoHyphens w:val="0"/>
                            <w:autoSpaceDN/>
                            <w:spacing w:line="360" w:lineRule="auto"/>
                            <w:ind w:right="60"/>
                            <w:jc w:val="both"/>
                            <w:rPr>
                              <w:rFonts w:ascii="Times New Roman" w:eastAsia="Franklin Gothic" w:hAnsi="Times New Roman"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</w:pPr>
                          <w:r w:rsidRPr="002F75B9">
                            <w:rPr>
                              <w:rFonts w:ascii="Times New Roman" w:eastAsia="Franklin Gothic" w:hAnsi="Times New Roman"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  <w:t>Aplicabilidad: Los resultados del trabajo deben tener interés inmediato o potencial en el sector de hidrocarburos principalmente, salvo en la categoría de Innovación en Gestión Socio ambiental y Energías Renovables, que podrá ser un proyecto en el sector agrícola, industrial, eléctrico o minero, pero se les dará prelación aquellos relacionados con el sector de hidrocarburos.</w:t>
                          </w:r>
                        </w:p>
                        <w:p w14:paraId="5DA6CDE7" w14:textId="77777777" w:rsidR="005E0FAA" w:rsidRPr="000D13CE" w:rsidRDefault="005E0FAA" w:rsidP="005E0FAA">
                          <w:pPr>
                            <w:pStyle w:val="Prrafodelista"/>
                            <w:numPr>
                              <w:ilvl w:val="0"/>
                              <w:numId w:val="4"/>
                            </w:numPr>
                            <w:suppressAutoHyphens w:val="0"/>
                            <w:autoSpaceDN/>
                            <w:spacing w:after="0" w:line="300" w:lineRule="auto"/>
                            <w:ind w:right="60"/>
                            <w:jc w:val="both"/>
                            <w:rPr>
                              <w:rFonts w:ascii="Times New Roman" w:eastAsia="Franklin Gothic" w:hAnsi="Times New Roman"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</w:pPr>
                          <w:r w:rsidRPr="002F75B9">
                            <w:rPr>
                              <w:rFonts w:ascii="Times New Roman" w:eastAsia="Franklin Gothic" w:hAnsi="Times New Roman"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  <w:t xml:space="preserve">Objetividad: Los resultados, conclusiones y recomendaciones del trabajo en su contenido deben ser claros y precisos y se establecerán puntos favorables aquellos trabajos que realicen planteamientos claros y concisos de nuevos trabajos o proyectos a desarrollar como complementos o nuevas versiones o desarrollos del proyecto inicial presentado. </w:t>
                          </w:r>
                        </w:p>
                      </w:sdtContent>
                    </w:sdt>
                  </w:txbxContent>
                </v:textbox>
                <w10:anchorlock/>
              </v:shape>
            </w:pict>
          </mc:Fallback>
        </mc:AlternateContent>
      </w:r>
    </w:p>
    <w:p w14:paraId="64511922" w14:textId="6CD01F43" w:rsidR="00DF2BEF" w:rsidRDefault="000D13CE" w:rsidP="000D13CE">
      <w:pPr>
        <w:spacing w:line="300" w:lineRule="auto"/>
        <w:ind w:right="60"/>
        <w:jc w:val="both"/>
        <w:rPr>
          <w:rFonts w:ascii="Times New Roman" w:hAnsi="Times New Roman"/>
        </w:rPr>
      </w:pPr>
      <w:r w:rsidRPr="00754FCA">
        <w:rPr>
          <w:rFonts w:ascii="Times New Roman" w:hAnsi="Times New Roman"/>
          <w:b/>
          <w:bCs/>
          <w:noProof/>
          <w:sz w:val="20"/>
          <w:szCs w:val="20"/>
          <w:highlight w:val="lightGray"/>
        </w:rPr>
        <w:lastRenderedPageBreak/>
        <mc:AlternateContent>
          <mc:Choice Requires="wps">
            <w:drawing>
              <wp:inline distT="0" distB="0" distL="0" distR="0" wp14:anchorId="74280C16" wp14:editId="537BD030">
                <wp:extent cx="6105525" cy="3009900"/>
                <wp:effectExtent l="0" t="0" r="28575" b="19050"/>
                <wp:docPr id="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5525" cy="3009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rFonts w:ascii="Times New Roman" w:eastAsia="Franklin Gothic" w:hAnsi="Times New Roman"/>
                                <w:color w:val="00003B"/>
                                <w:sz w:val="20"/>
                                <w:szCs w:val="20"/>
                                <w:highlight w:val="lightGray"/>
                              </w:rPr>
                              <w:id w:val="1326786604"/>
                              <w:showingPlcHdr/>
                            </w:sdtPr>
                            <w:sdtEndPr>
                              <w:rPr>
                                <w:rFonts w:ascii="Aptos" w:eastAsia="Aptos" w:hAnsi="Aptos"/>
                                <w:color w:val="auto"/>
                                <w:sz w:val="24"/>
                                <w:szCs w:val="24"/>
                              </w:rPr>
                            </w:sdtEndPr>
                            <w:sdtContent>
                              <w:p w14:paraId="702CE373" w14:textId="2F82BE25" w:rsidR="000D13CE" w:rsidRPr="002F75B9" w:rsidRDefault="000D13CE" w:rsidP="000D13CE">
                                <w:pPr>
                                  <w:spacing w:after="0"/>
                                  <w:jc w:val="both"/>
                                  <w:rPr>
                                    <w:rFonts w:ascii="Times New Roman" w:eastAsia="Franklin Gothic" w:hAnsi="Times New Roman"/>
                                    <w:b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</w:pPr>
                                <w:r w:rsidRPr="002F75B9">
                                  <w:rPr>
                                    <w:rFonts w:ascii="Times New Roman" w:eastAsia="Franklin Gothic" w:hAnsi="Times New Roman"/>
                                    <w:b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  <w:t>B. REQUISITOS</w:t>
                                </w:r>
                              </w:p>
                              <w:p w14:paraId="051E9A68" w14:textId="77777777" w:rsidR="000D13CE" w:rsidRPr="002F75B9" w:rsidRDefault="000D13CE" w:rsidP="000D13CE">
                                <w:pPr>
                                  <w:spacing w:after="0" w:line="360" w:lineRule="auto"/>
                                  <w:ind w:right="60"/>
                                  <w:jc w:val="both"/>
                                  <w:rPr>
                                    <w:rFonts w:ascii="Times New Roman" w:eastAsia="Franklin Gothic" w:hAnsi="Times New Roman"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</w:pPr>
                                <w:r w:rsidRPr="002F75B9">
                                  <w:rPr>
                                    <w:rFonts w:ascii="Times New Roman" w:eastAsia="Franklin Gothic" w:hAnsi="Times New Roman"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  <w:t>No Comercial: el resumen debe ser escrito en términos no comerciales.</w:t>
                                </w:r>
                              </w:p>
                              <w:p w14:paraId="0216435A" w14:textId="77777777" w:rsidR="000D13CE" w:rsidRPr="002F75B9" w:rsidRDefault="000D13CE" w:rsidP="000D13CE">
                                <w:pPr>
                                  <w:spacing w:after="0" w:line="360" w:lineRule="auto"/>
                                  <w:ind w:right="60"/>
                                  <w:jc w:val="both"/>
                                  <w:rPr>
                                    <w:rFonts w:ascii="Times New Roman" w:eastAsia="Franklin Gothic" w:hAnsi="Times New Roman"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</w:pPr>
                                <w:r w:rsidRPr="002F75B9">
                                  <w:rPr>
                                    <w:rFonts w:ascii="Times New Roman" w:eastAsia="Franklin Gothic" w:hAnsi="Times New Roman"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  <w:t>Idiomas: Los resúmenes y los trabajos se deben escribir y presentar en español o inglés.</w:t>
                                </w:r>
                              </w:p>
                              <w:p w14:paraId="2B2296AF" w14:textId="6330D311" w:rsidR="000D13CE" w:rsidRPr="002F75B9" w:rsidRDefault="000D13CE" w:rsidP="000D13CE">
                                <w:pPr>
                                  <w:spacing w:after="0" w:line="360" w:lineRule="auto"/>
                                  <w:ind w:right="60"/>
                                  <w:jc w:val="both"/>
                                  <w:rPr>
                                    <w:rFonts w:ascii="Times New Roman" w:eastAsia="Franklin Gothic" w:hAnsi="Times New Roman"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</w:pPr>
                                <w:r w:rsidRPr="002F75B9">
                                  <w:rPr>
                                    <w:rFonts w:ascii="Times New Roman" w:eastAsia="Franklin Gothic" w:hAnsi="Times New Roman"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  <w:t xml:space="preserve">Volumen: El resumen descriptivo del proyecto en esta etapa debe contener un máximo de </w:t>
                                </w:r>
                                <w:r w:rsidR="00BD01B3">
                                  <w:rPr>
                                    <w:rFonts w:ascii="Times New Roman" w:eastAsia="Franklin Gothic" w:hAnsi="Times New Roman"/>
                                    <w:b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  <w:t>7</w:t>
                                </w:r>
                                <w:r w:rsidRPr="002F75B9">
                                  <w:rPr>
                                    <w:rFonts w:ascii="Times New Roman" w:eastAsia="Franklin Gothic" w:hAnsi="Times New Roman"/>
                                    <w:b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  <w:t>00 palabras</w:t>
                                </w:r>
                                <w:r w:rsidRPr="002F75B9">
                                  <w:rPr>
                                    <w:rFonts w:ascii="Times New Roman" w:eastAsia="Franklin Gothic" w:hAnsi="Times New Roman"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  <w:t>.</w:t>
                                </w:r>
                              </w:p>
                              <w:p w14:paraId="68FB79E3" w14:textId="77777777" w:rsidR="000D13CE" w:rsidRPr="002F75B9" w:rsidRDefault="000D13CE" w:rsidP="000D13CE">
                                <w:pPr>
                                  <w:spacing w:after="0" w:line="300" w:lineRule="auto"/>
                                  <w:ind w:right="60"/>
                                  <w:jc w:val="both"/>
                                  <w:rPr>
                                    <w:rFonts w:ascii="Times New Roman" w:eastAsia="Franklin Gothic" w:hAnsi="Times New Roman"/>
                                    <w:b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</w:pPr>
                                <w:r w:rsidRPr="002F75B9">
                                  <w:rPr>
                                    <w:rFonts w:ascii="Times New Roman" w:eastAsia="Franklin Gothic" w:hAnsi="Times New Roman"/>
                                    <w:b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  <w:t>C. OTROS ASPECTOS A TENER EN CUENTA</w:t>
                                </w:r>
                              </w:p>
                              <w:p w14:paraId="127FE0CB" w14:textId="77777777" w:rsidR="000D13CE" w:rsidRPr="002F75B9" w:rsidRDefault="000D13CE" w:rsidP="000D13CE">
                                <w:pPr>
                                  <w:pStyle w:val="Prrafodelista"/>
                                  <w:numPr>
                                    <w:ilvl w:val="0"/>
                                    <w:numId w:val="5"/>
                                  </w:numPr>
                                  <w:suppressAutoHyphens w:val="0"/>
                                  <w:autoSpaceDN/>
                                  <w:spacing w:after="0" w:line="360" w:lineRule="auto"/>
                                  <w:ind w:right="60"/>
                                  <w:jc w:val="both"/>
                                  <w:rPr>
                                    <w:rFonts w:ascii="Times New Roman" w:eastAsia="Franklin Gothic" w:hAnsi="Times New Roman"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</w:pPr>
                                <w:r w:rsidRPr="002F75B9">
                                  <w:rPr>
                                    <w:rFonts w:ascii="Times New Roman" w:eastAsia="Franklin Gothic" w:hAnsi="Times New Roman"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  <w:t>Tipo de letra: Times new Roman</w:t>
                                </w:r>
                              </w:p>
                              <w:p w14:paraId="4EDF91BB" w14:textId="77777777" w:rsidR="000D13CE" w:rsidRPr="002F75B9" w:rsidRDefault="000D13CE" w:rsidP="000D13CE">
                                <w:pPr>
                                  <w:pStyle w:val="Prrafodelista"/>
                                  <w:numPr>
                                    <w:ilvl w:val="0"/>
                                    <w:numId w:val="5"/>
                                  </w:numPr>
                                  <w:suppressAutoHyphens w:val="0"/>
                                  <w:autoSpaceDN/>
                                  <w:spacing w:after="0" w:line="360" w:lineRule="auto"/>
                                  <w:ind w:right="60"/>
                                  <w:jc w:val="both"/>
                                  <w:rPr>
                                    <w:rFonts w:ascii="Times New Roman" w:eastAsia="Franklin Gothic" w:hAnsi="Times New Roman"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</w:pPr>
                                <w:r w:rsidRPr="002F75B9">
                                  <w:rPr>
                                    <w:rFonts w:ascii="Times New Roman" w:eastAsia="Franklin Gothic" w:hAnsi="Times New Roman"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  <w:t>Tamaño de letra: 11</w:t>
                                </w:r>
                              </w:p>
                              <w:p w14:paraId="71E67F6F" w14:textId="77777777" w:rsidR="000D13CE" w:rsidRPr="002F75B9" w:rsidRDefault="000D13CE" w:rsidP="000D13CE">
                                <w:pPr>
                                  <w:pStyle w:val="Prrafodelista"/>
                                  <w:numPr>
                                    <w:ilvl w:val="0"/>
                                    <w:numId w:val="5"/>
                                  </w:numPr>
                                  <w:suppressAutoHyphens w:val="0"/>
                                  <w:autoSpaceDN/>
                                  <w:spacing w:after="0" w:line="360" w:lineRule="auto"/>
                                  <w:ind w:right="60"/>
                                  <w:jc w:val="both"/>
                                  <w:rPr>
                                    <w:rFonts w:ascii="Times New Roman" w:eastAsia="Franklin Gothic" w:hAnsi="Times New Roman"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</w:pPr>
                                <w:r w:rsidRPr="002F75B9">
                                  <w:rPr>
                                    <w:rFonts w:ascii="Times New Roman" w:eastAsia="Franklin Gothic" w:hAnsi="Times New Roman"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  <w:t xml:space="preserve">Espaciado entre líneas y párrafos: 1.5  </w:t>
                                </w:r>
                              </w:p>
                              <w:p w14:paraId="32B3B09F" w14:textId="77777777" w:rsidR="000D13CE" w:rsidRPr="002F75B9" w:rsidRDefault="000D13CE" w:rsidP="000D13CE">
                                <w:pPr>
                                  <w:spacing w:line="300" w:lineRule="auto"/>
                                  <w:ind w:right="60"/>
                                  <w:jc w:val="both"/>
                                  <w:rPr>
                                    <w:rFonts w:ascii="Times New Roman" w:eastAsia="Franklin Gothic" w:hAnsi="Times New Roman"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</w:pPr>
                                <w:r w:rsidRPr="002F75B9">
                                  <w:rPr>
                                    <w:rFonts w:ascii="Times New Roman" w:eastAsia="Franklin Gothic" w:hAnsi="Times New Roman"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  <w:t>Publicidad: Material de naturaleza comercial no es aceptado en el resumen técnico. Generalmente, descripciones genéricas pueden reemplazar marcas registradas. También los autores deben evitar hacer reclamos o exigir autorías que no estén soportados con datos presentados en el resumen.</w:t>
                                </w:r>
                              </w:p>
                              <w:p w14:paraId="328BA1CC" w14:textId="77777777" w:rsidR="000D13CE" w:rsidRPr="002F75B9" w:rsidRDefault="000D13CE" w:rsidP="000D13CE">
                                <w:pPr>
                                  <w:spacing w:after="0" w:line="300" w:lineRule="auto"/>
                                  <w:ind w:right="60"/>
                                  <w:jc w:val="both"/>
                                  <w:rPr>
                                    <w:rFonts w:ascii="Times New Roman" w:eastAsia="Franklin Gothic" w:hAnsi="Times New Roman"/>
                                    <w:b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</w:pPr>
                                <w:r w:rsidRPr="002F75B9">
                                  <w:rPr>
                                    <w:rFonts w:ascii="Times New Roman" w:eastAsia="Franklin Gothic" w:hAnsi="Times New Roman"/>
                                    <w:b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  <w:t xml:space="preserve">D. ENVÍO DE RESUMENES </w:t>
                                </w:r>
                              </w:p>
                              <w:p w14:paraId="501B26AA" w14:textId="2C7A2F6B" w:rsidR="000D13CE" w:rsidRPr="000D13CE" w:rsidRDefault="000D13CE" w:rsidP="00A72E2B">
                                <w:pPr>
                                  <w:spacing w:after="0" w:line="300" w:lineRule="auto"/>
                                  <w:ind w:right="60"/>
                                  <w:jc w:val="both"/>
                                  <w:rPr>
                                    <w:rFonts w:ascii="Times New Roman" w:eastAsia="Franklin Gothic" w:hAnsi="Times New Roman"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</w:pPr>
                                <w:r w:rsidRPr="002F75B9">
                                  <w:rPr>
                                    <w:rFonts w:ascii="Times New Roman" w:eastAsia="Franklin Gothic" w:hAnsi="Times New Roman"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  <w:t xml:space="preserve">Todos los resúmenes para el premio deben ser enviados en Word y en PDF al correo electrónico: </w:t>
                                </w:r>
                                <w:r w:rsidR="00A72E2B">
                                  <w:rPr>
                                    <w:rFonts w:ascii="Times New Roman" w:eastAsia="Franklin Gothic" w:hAnsi="Times New Roman"/>
                                    <w:color w:val="00003B"/>
                                    <w:sz w:val="20"/>
                                    <w:szCs w:val="20"/>
                                    <w:highlight w:val="lightGray"/>
                                  </w:rPr>
                                  <w:t>lidertecnico@acipet.com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4280C16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width:480.75pt;height:23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">
                <v:textbox>
                  <w:txbxContent>
                    <w:sdt>
                      <w:sdtPr>
                        <w:rPr>
                          <w:rFonts w:ascii="Times New Roman" w:eastAsia="Franklin Gothic" w:hAnsi="Times New Roman"/>
                          <w:color w:val="00003B"/>
                          <w:sz w:val="20"/>
                          <w:szCs w:val="20"/>
                          <w:highlight w:val="lightGray"/>
                        </w:rPr>
                        <w:id w:val="1326786604"/>
                        <w:placeholder>
                          <w:docPart w:val="98B6023169FB46258E791B18500B50B4"/>
                        </w:placeholder>
                        <w:showingPlcHdr/>
                      </w:sdtPr>
                      <w:sdtEndPr>
                        <w:rPr>
                          <w:rFonts w:ascii="Aptos" w:eastAsia="Aptos" w:hAnsi="Aptos"/>
                          <w:color w:val="auto"/>
                          <w:sz w:val="24"/>
                          <w:szCs w:val="24"/>
                        </w:rPr>
                      </w:sdtEndPr>
                      <w:sdtContent>
                        <w:p w14:paraId="702CE373" w14:textId="2F82BE25" w:rsidR="000D13CE" w:rsidRPr="002F75B9" w:rsidRDefault="000D13CE" w:rsidP="000D13CE">
                          <w:pPr>
                            <w:spacing w:after="0"/>
                            <w:jc w:val="both"/>
                            <w:rPr>
                              <w:rFonts w:ascii="Times New Roman" w:eastAsia="Franklin Gothic" w:hAnsi="Times New Roman"/>
                              <w:b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</w:pPr>
                          <w:r w:rsidRPr="002F75B9">
                            <w:rPr>
                              <w:rFonts w:ascii="Times New Roman" w:eastAsia="Franklin Gothic" w:hAnsi="Times New Roman"/>
                              <w:b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  <w:t>B. REQUISITOS</w:t>
                          </w:r>
                        </w:p>
                        <w:p w14:paraId="051E9A68" w14:textId="77777777" w:rsidR="000D13CE" w:rsidRPr="002F75B9" w:rsidRDefault="000D13CE" w:rsidP="000D13CE">
                          <w:pPr>
                            <w:spacing w:after="0" w:line="360" w:lineRule="auto"/>
                            <w:ind w:right="60"/>
                            <w:jc w:val="both"/>
                            <w:rPr>
                              <w:rFonts w:ascii="Times New Roman" w:eastAsia="Franklin Gothic" w:hAnsi="Times New Roman"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</w:pPr>
                          <w:r w:rsidRPr="002F75B9">
                            <w:rPr>
                              <w:rFonts w:ascii="Times New Roman" w:eastAsia="Franklin Gothic" w:hAnsi="Times New Roman"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  <w:t>No Comercial: el resumen debe ser escrito en términos no comerciales.</w:t>
                          </w:r>
                        </w:p>
                        <w:p w14:paraId="0216435A" w14:textId="77777777" w:rsidR="000D13CE" w:rsidRPr="002F75B9" w:rsidRDefault="000D13CE" w:rsidP="000D13CE">
                          <w:pPr>
                            <w:spacing w:after="0" w:line="360" w:lineRule="auto"/>
                            <w:ind w:right="60"/>
                            <w:jc w:val="both"/>
                            <w:rPr>
                              <w:rFonts w:ascii="Times New Roman" w:eastAsia="Franklin Gothic" w:hAnsi="Times New Roman"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</w:pPr>
                          <w:r w:rsidRPr="002F75B9">
                            <w:rPr>
                              <w:rFonts w:ascii="Times New Roman" w:eastAsia="Franklin Gothic" w:hAnsi="Times New Roman"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  <w:t>Idiomas: Los resúmenes y los trabajos se deben escribir y presentar en español o inglés.</w:t>
                          </w:r>
                        </w:p>
                        <w:p w14:paraId="2B2296AF" w14:textId="6330D311" w:rsidR="000D13CE" w:rsidRPr="002F75B9" w:rsidRDefault="000D13CE" w:rsidP="000D13CE">
                          <w:pPr>
                            <w:spacing w:after="0" w:line="360" w:lineRule="auto"/>
                            <w:ind w:right="60"/>
                            <w:jc w:val="both"/>
                            <w:rPr>
                              <w:rFonts w:ascii="Times New Roman" w:eastAsia="Franklin Gothic" w:hAnsi="Times New Roman"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</w:pPr>
                          <w:r w:rsidRPr="002F75B9">
                            <w:rPr>
                              <w:rFonts w:ascii="Times New Roman" w:eastAsia="Franklin Gothic" w:hAnsi="Times New Roman"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  <w:t xml:space="preserve">Volumen: El resumen descriptivo del proyecto en esta etapa debe contener un máximo de </w:t>
                          </w:r>
                          <w:r w:rsidR="00BD01B3">
                            <w:rPr>
                              <w:rFonts w:ascii="Times New Roman" w:eastAsia="Franklin Gothic" w:hAnsi="Times New Roman"/>
                              <w:b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  <w:t>7</w:t>
                          </w:r>
                          <w:r w:rsidRPr="002F75B9">
                            <w:rPr>
                              <w:rFonts w:ascii="Times New Roman" w:eastAsia="Franklin Gothic" w:hAnsi="Times New Roman"/>
                              <w:b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  <w:t>00 palabras</w:t>
                          </w:r>
                          <w:r w:rsidRPr="002F75B9">
                            <w:rPr>
                              <w:rFonts w:ascii="Times New Roman" w:eastAsia="Franklin Gothic" w:hAnsi="Times New Roman"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  <w:t>.</w:t>
                          </w:r>
                        </w:p>
                        <w:p w14:paraId="68FB79E3" w14:textId="77777777" w:rsidR="000D13CE" w:rsidRPr="002F75B9" w:rsidRDefault="000D13CE" w:rsidP="000D13CE">
                          <w:pPr>
                            <w:spacing w:after="0" w:line="300" w:lineRule="auto"/>
                            <w:ind w:right="60"/>
                            <w:jc w:val="both"/>
                            <w:rPr>
                              <w:rFonts w:ascii="Times New Roman" w:eastAsia="Franklin Gothic" w:hAnsi="Times New Roman"/>
                              <w:b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</w:pPr>
                          <w:r w:rsidRPr="002F75B9">
                            <w:rPr>
                              <w:rFonts w:ascii="Times New Roman" w:eastAsia="Franklin Gothic" w:hAnsi="Times New Roman"/>
                              <w:b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  <w:t>C. OTROS ASPECTOS A TENER EN CUENTA</w:t>
                          </w:r>
                        </w:p>
                        <w:p w14:paraId="127FE0CB" w14:textId="77777777" w:rsidR="000D13CE" w:rsidRPr="002F75B9" w:rsidRDefault="000D13CE" w:rsidP="000D13CE">
                          <w:pPr>
                            <w:pStyle w:val="ListParagraph"/>
                            <w:numPr>
                              <w:ilvl w:val="0"/>
                              <w:numId w:val="5"/>
                            </w:numPr>
                            <w:suppressAutoHyphens w:val="0"/>
                            <w:autoSpaceDN/>
                            <w:spacing w:after="0" w:line="360" w:lineRule="auto"/>
                            <w:ind w:right="60"/>
                            <w:jc w:val="both"/>
                            <w:rPr>
                              <w:rFonts w:ascii="Times New Roman" w:eastAsia="Franklin Gothic" w:hAnsi="Times New Roman"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</w:pPr>
                          <w:r w:rsidRPr="002F75B9">
                            <w:rPr>
                              <w:rFonts w:ascii="Times New Roman" w:eastAsia="Franklin Gothic" w:hAnsi="Times New Roman"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  <w:t>Tipo de letra: Times new Roman</w:t>
                          </w:r>
                        </w:p>
                        <w:p w14:paraId="4EDF91BB" w14:textId="77777777" w:rsidR="000D13CE" w:rsidRPr="002F75B9" w:rsidRDefault="000D13CE" w:rsidP="000D13CE">
                          <w:pPr>
                            <w:pStyle w:val="ListParagraph"/>
                            <w:numPr>
                              <w:ilvl w:val="0"/>
                              <w:numId w:val="5"/>
                            </w:numPr>
                            <w:suppressAutoHyphens w:val="0"/>
                            <w:autoSpaceDN/>
                            <w:spacing w:after="0" w:line="360" w:lineRule="auto"/>
                            <w:ind w:right="60"/>
                            <w:jc w:val="both"/>
                            <w:rPr>
                              <w:rFonts w:ascii="Times New Roman" w:eastAsia="Franklin Gothic" w:hAnsi="Times New Roman"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</w:pPr>
                          <w:r w:rsidRPr="002F75B9">
                            <w:rPr>
                              <w:rFonts w:ascii="Times New Roman" w:eastAsia="Franklin Gothic" w:hAnsi="Times New Roman"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  <w:t>Tamaño de letra: 11</w:t>
                          </w:r>
                        </w:p>
                        <w:p w14:paraId="71E67F6F" w14:textId="77777777" w:rsidR="000D13CE" w:rsidRPr="002F75B9" w:rsidRDefault="000D13CE" w:rsidP="000D13CE">
                          <w:pPr>
                            <w:pStyle w:val="ListParagraph"/>
                            <w:numPr>
                              <w:ilvl w:val="0"/>
                              <w:numId w:val="5"/>
                            </w:numPr>
                            <w:suppressAutoHyphens w:val="0"/>
                            <w:autoSpaceDN/>
                            <w:spacing w:after="0" w:line="360" w:lineRule="auto"/>
                            <w:ind w:right="60"/>
                            <w:jc w:val="both"/>
                            <w:rPr>
                              <w:rFonts w:ascii="Times New Roman" w:eastAsia="Franklin Gothic" w:hAnsi="Times New Roman"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</w:pPr>
                          <w:r w:rsidRPr="002F75B9">
                            <w:rPr>
                              <w:rFonts w:ascii="Times New Roman" w:eastAsia="Franklin Gothic" w:hAnsi="Times New Roman"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  <w:t xml:space="preserve">Espaciado entre líneas y párrafos: 1.5  </w:t>
                          </w:r>
                        </w:p>
                        <w:p w14:paraId="32B3B09F" w14:textId="77777777" w:rsidR="000D13CE" w:rsidRPr="002F75B9" w:rsidRDefault="000D13CE" w:rsidP="000D13CE">
                          <w:pPr>
                            <w:spacing w:line="300" w:lineRule="auto"/>
                            <w:ind w:right="60"/>
                            <w:jc w:val="both"/>
                            <w:rPr>
                              <w:rFonts w:ascii="Times New Roman" w:eastAsia="Franklin Gothic" w:hAnsi="Times New Roman"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</w:pPr>
                          <w:r w:rsidRPr="002F75B9">
                            <w:rPr>
                              <w:rFonts w:ascii="Times New Roman" w:eastAsia="Franklin Gothic" w:hAnsi="Times New Roman"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  <w:t>Publicidad: Material de naturaleza comercial no es aceptado en el resumen técnico. Generalmente, descripciones genéricas pueden reemplazar marcas registradas. También los autores deben evitar hacer reclamos o exigir autorías que no estén soportados con datos presentados en el resumen.</w:t>
                          </w:r>
                        </w:p>
                        <w:p w14:paraId="328BA1CC" w14:textId="77777777" w:rsidR="000D13CE" w:rsidRPr="002F75B9" w:rsidRDefault="000D13CE" w:rsidP="000D13CE">
                          <w:pPr>
                            <w:spacing w:after="0" w:line="300" w:lineRule="auto"/>
                            <w:ind w:right="60"/>
                            <w:jc w:val="both"/>
                            <w:rPr>
                              <w:rFonts w:ascii="Times New Roman" w:eastAsia="Franklin Gothic" w:hAnsi="Times New Roman"/>
                              <w:b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</w:pPr>
                          <w:r w:rsidRPr="002F75B9">
                            <w:rPr>
                              <w:rFonts w:ascii="Times New Roman" w:eastAsia="Franklin Gothic" w:hAnsi="Times New Roman"/>
                              <w:b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  <w:t xml:space="preserve">D. ENVÍO DE RESUMENES </w:t>
                          </w:r>
                        </w:p>
                        <w:p w14:paraId="501B26AA" w14:textId="2C7A2F6B" w:rsidR="000D13CE" w:rsidRPr="000D13CE" w:rsidRDefault="000D13CE" w:rsidP="00A72E2B">
                          <w:pPr>
                            <w:spacing w:after="0" w:line="300" w:lineRule="auto"/>
                            <w:ind w:right="60"/>
                            <w:jc w:val="both"/>
                            <w:rPr>
                              <w:rFonts w:ascii="Times New Roman" w:eastAsia="Franklin Gothic" w:hAnsi="Times New Roman"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</w:pPr>
                          <w:r w:rsidRPr="002F75B9">
                            <w:rPr>
                              <w:rFonts w:ascii="Times New Roman" w:eastAsia="Franklin Gothic" w:hAnsi="Times New Roman"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  <w:t xml:space="preserve">Todos los resúmenes para el premio deben ser enviados en Word y en PDF al correo electrónico: </w:t>
                          </w:r>
                          <w:r w:rsidR="00A72E2B">
                            <w:rPr>
                              <w:rFonts w:ascii="Times New Roman" w:eastAsia="Franklin Gothic" w:hAnsi="Times New Roman"/>
                              <w:color w:val="00003B"/>
                              <w:sz w:val="20"/>
                              <w:szCs w:val="20"/>
                              <w:highlight w:val="lightGray"/>
                            </w:rPr>
                            <w:t>lidertecnico@acipet.com</w:t>
                          </w:r>
                        </w:p>
                      </w:sdtContent>
                    </w:sdt>
                  </w:txbxContent>
                </v:textbox>
                <w10:anchorlock/>
              </v:shape>
            </w:pict>
          </mc:Fallback>
        </mc:AlternateContent>
      </w:r>
    </w:p>
    <w:p w14:paraId="1E0A066E" w14:textId="77777777" w:rsidR="006809A4" w:rsidRDefault="006809A4" w:rsidP="000D13CE">
      <w:pPr>
        <w:spacing w:line="300" w:lineRule="auto"/>
        <w:ind w:right="60"/>
        <w:jc w:val="both"/>
        <w:rPr>
          <w:rFonts w:ascii="Times New Roman" w:hAnsi="Times New Roman"/>
        </w:rPr>
      </w:pPr>
    </w:p>
    <w:sectPr w:rsidR="006809A4" w:rsidSect="002055AD">
      <w:headerReference w:type="default" r:id="rId8"/>
      <w:footerReference w:type="default" r:id="rId9"/>
      <w:pgSz w:w="12240" w:h="15840"/>
      <w:pgMar w:top="851" w:right="1418" w:bottom="1021" w:left="1418" w:header="0" w:footer="79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5823BD" w14:textId="77777777" w:rsidR="004F502C" w:rsidRDefault="004F502C">
      <w:pPr>
        <w:spacing w:after="0" w:line="240" w:lineRule="auto"/>
      </w:pPr>
      <w:r>
        <w:separator/>
      </w:r>
    </w:p>
  </w:endnote>
  <w:endnote w:type="continuationSeparator" w:id="0">
    <w:p w14:paraId="5BD9B10D" w14:textId="77777777" w:rsidR="004F502C" w:rsidRDefault="004F50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">
    <w:charset w:val="00"/>
    <w:family w:val="auto"/>
    <w:pitch w:val="default"/>
  </w:font>
  <w:font w:name="Code3of9">
    <w:altName w:val="Calibri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293750" w14:textId="6B179B20" w:rsidR="00C67048" w:rsidRDefault="00C67048" w:rsidP="005E0FAA">
    <w:pPr>
      <w:pStyle w:val="Piedepgina"/>
      <w:tabs>
        <w:tab w:val="clear" w:pos="4419"/>
        <w:tab w:val="clear" w:pos="8838"/>
        <w:tab w:val="left" w:pos="1770"/>
      </w:tabs>
      <w:rPr>
        <w:lang w:val="es-MX"/>
      </w:rPr>
    </w:pPr>
  </w:p>
  <w:p w14:paraId="1F3BCB3D" w14:textId="4F3790F1" w:rsidR="00C67048" w:rsidRDefault="005E0FAA" w:rsidP="005E0FAA">
    <w:pPr>
      <w:pStyle w:val="Piedepgina"/>
      <w:tabs>
        <w:tab w:val="clear" w:pos="4419"/>
        <w:tab w:val="clear" w:pos="8838"/>
        <w:tab w:val="left" w:pos="1485"/>
      </w:tabs>
      <w:rPr>
        <w:lang w:val="es-MX"/>
      </w:rPr>
    </w:pPr>
    <w:r>
      <w:rPr>
        <w:lang w:val="es-MX"/>
      </w:rPr>
      <w:tab/>
    </w:r>
  </w:p>
  <w:p w14:paraId="53F09390" w14:textId="77777777" w:rsidR="00C67048" w:rsidRDefault="00C67048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3FA30A" w14:textId="77777777" w:rsidR="004F502C" w:rsidRDefault="004F502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CB9A50D" w14:textId="77777777" w:rsidR="004F502C" w:rsidRDefault="004F50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47CF6A" w14:textId="4A1522CA" w:rsidR="00C67048" w:rsidRDefault="00BE3C86">
    <w:pPr>
      <w:pStyle w:val="Encabezado"/>
      <w:jc w:val="right"/>
      <w:rPr>
        <w:rFonts w:ascii="Code3of9" w:hAnsi="Code3of9"/>
        <w:sz w:val="42"/>
        <w:szCs w:val="4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21CE84A4" wp14:editId="7A7619AB">
          <wp:simplePos x="0" y="0"/>
          <wp:positionH relativeFrom="page">
            <wp:align>right</wp:align>
          </wp:positionH>
          <wp:positionV relativeFrom="paragraph">
            <wp:posOffset>9525</wp:posOffset>
          </wp:positionV>
          <wp:extent cx="7772480" cy="10058400"/>
          <wp:effectExtent l="0" t="0" r="0" b="0"/>
          <wp:wrapNone/>
          <wp:docPr id="124568220" name="Imagen 3" descr="Patrón de fond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568220" name="Imagen 3" descr="Patrón de fondo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80" cy="1005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6CCA04C" w14:textId="77777777" w:rsidR="00C67048" w:rsidRDefault="00C67048">
    <w:pPr>
      <w:pStyle w:val="Encabezado"/>
      <w:jc w:val="right"/>
      <w:rPr>
        <w:rFonts w:ascii="Code3of9" w:hAnsi="Code3of9"/>
        <w:sz w:val="36"/>
        <w:szCs w:val="36"/>
      </w:rPr>
    </w:pPr>
  </w:p>
  <w:p w14:paraId="5CE71A7A" w14:textId="77777777" w:rsidR="00E14376" w:rsidRDefault="00E14376">
    <w:pPr>
      <w:pStyle w:val="Encabezado"/>
      <w:jc w:val="right"/>
      <w:rPr>
        <w:rFonts w:ascii="Code3of9" w:hAnsi="Code3of9"/>
        <w:sz w:val="36"/>
        <w:szCs w:val="36"/>
      </w:rPr>
    </w:pPr>
  </w:p>
  <w:p w14:paraId="0B1C2EAC" w14:textId="77777777" w:rsidR="00E14376" w:rsidRDefault="00E14376">
    <w:pPr>
      <w:pStyle w:val="Encabezado"/>
      <w:jc w:val="right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F3608"/>
    <w:multiLevelType w:val="multilevel"/>
    <w:tmpl w:val="103C1E36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1B640D19"/>
    <w:multiLevelType w:val="hybridMultilevel"/>
    <w:tmpl w:val="33D8502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D81FA6"/>
    <w:multiLevelType w:val="hybridMultilevel"/>
    <w:tmpl w:val="BEF42E3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6E4D7A"/>
    <w:multiLevelType w:val="hybridMultilevel"/>
    <w:tmpl w:val="0E54F7C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ED5967"/>
    <w:multiLevelType w:val="hybridMultilevel"/>
    <w:tmpl w:val="A626B22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D1516B"/>
    <w:multiLevelType w:val="multilevel"/>
    <w:tmpl w:val="951016CC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start w:val="1"/>
      <w:numFmt w:val="decimal"/>
      <w:lvlText w:val="."/>
      <w:lvlJc w:val="left"/>
      <w:pPr>
        <w:ind w:left="2160" w:hanging="36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decimal"/>
      <w:lvlText w:val="."/>
      <w:lvlJc w:val="left"/>
      <w:pPr>
        <w:ind w:left="3600" w:hanging="360"/>
      </w:pPr>
    </w:lvl>
    <w:lvl w:ilvl="5">
      <w:start w:val="1"/>
      <w:numFmt w:val="decimal"/>
      <w:lvlText w:val="."/>
      <w:lvlJc w:val="left"/>
      <w:pPr>
        <w:ind w:left="4320" w:hanging="36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decimal"/>
      <w:lvlText w:val="."/>
      <w:lvlJc w:val="left"/>
      <w:pPr>
        <w:ind w:left="5760" w:hanging="360"/>
      </w:pPr>
    </w:lvl>
    <w:lvl w:ilvl="8">
      <w:start w:val="1"/>
      <w:numFmt w:val="decimal"/>
      <w:lvlText w:val="."/>
      <w:lvlJc w:val="left"/>
      <w:pPr>
        <w:ind w:left="6480" w:hanging="360"/>
      </w:pPr>
    </w:lvl>
  </w:abstractNum>
  <w:num w:numId="1" w16cid:durableId="873738598">
    <w:abstractNumId w:val="5"/>
  </w:num>
  <w:num w:numId="2" w16cid:durableId="1473207178">
    <w:abstractNumId w:val="0"/>
  </w:num>
  <w:num w:numId="3" w16cid:durableId="323052418">
    <w:abstractNumId w:val="1"/>
  </w:num>
  <w:num w:numId="4" w16cid:durableId="344329600">
    <w:abstractNumId w:val="4"/>
  </w:num>
  <w:num w:numId="5" w16cid:durableId="1218980331">
    <w:abstractNumId w:val="2"/>
  </w:num>
  <w:num w:numId="6" w16cid:durableId="5977565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2BEF"/>
    <w:rsid w:val="00000453"/>
    <w:rsid w:val="000C631A"/>
    <w:rsid w:val="000C675C"/>
    <w:rsid w:val="000D13CE"/>
    <w:rsid w:val="000D3632"/>
    <w:rsid w:val="00134F0F"/>
    <w:rsid w:val="001607EE"/>
    <w:rsid w:val="00170552"/>
    <w:rsid w:val="001C7ADD"/>
    <w:rsid w:val="002055AD"/>
    <w:rsid w:val="00240A2B"/>
    <w:rsid w:val="002C4103"/>
    <w:rsid w:val="002F75B9"/>
    <w:rsid w:val="00340E64"/>
    <w:rsid w:val="003A7499"/>
    <w:rsid w:val="003B307A"/>
    <w:rsid w:val="003E1D3A"/>
    <w:rsid w:val="00427DFC"/>
    <w:rsid w:val="004D65B4"/>
    <w:rsid w:val="004F502C"/>
    <w:rsid w:val="00525C60"/>
    <w:rsid w:val="00584832"/>
    <w:rsid w:val="00586DB2"/>
    <w:rsid w:val="005E0FAA"/>
    <w:rsid w:val="00612CA0"/>
    <w:rsid w:val="00621AE2"/>
    <w:rsid w:val="00640440"/>
    <w:rsid w:val="00655BE6"/>
    <w:rsid w:val="0066790F"/>
    <w:rsid w:val="006809A4"/>
    <w:rsid w:val="006C1356"/>
    <w:rsid w:val="006C6C4F"/>
    <w:rsid w:val="007365BB"/>
    <w:rsid w:val="007424DF"/>
    <w:rsid w:val="00753D4F"/>
    <w:rsid w:val="00754FCA"/>
    <w:rsid w:val="0082385A"/>
    <w:rsid w:val="0084191C"/>
    <w:rsid w:val="008754D2"/>
    <w:rsid w:val="00886EE1"/>
    <w:rsid w:val="008F1F1C"/>
    <w:rsid w:val="00986230"/>
    <w:rsid w:val="009F77A8"/>
    <w:rsid w:val="00A12146"/>
    <w:rsid w:val="00A72E2B"/>
    <w:rsid w:val="00AD51B1"/>
    <w:rsid w:val="00AE3474"/>
    <w:rsid w:val="00AE4B27"/>
    <w:rsid w:val="00AF0A98"/>
    <w:rsid w:val="00B31E02"/>
    <w:rsid w:val="00B45585"/>
    <w:rsid w:val="00B64502"/>
    <w:rsid w:val="00B8427C"/>
    <w:rsid w:val="00B842B2"/>
    <w:rsid w:val="00B87916"/>
    <w:rsid w:val="00BA4E7D"/>
    <w:rsid w:val="00BC6384"/>
    <w:rsid w:val="00BD01B3"/>
    <w:rsid w:val="00BE3C86"/>
    <w:rsid w:val="00C12B99"/>
    <w:rsid w:val="00C27524"/>
    <w:rsid w:val="00C3699F"/>
    <w:rsid w:val="00C42934"/>
    <w:rsid w:val="00C67048"/>
    <w:rsid w:val="00CC6B10"/>
    <w:rsid w:val="00CD5002"/>
    <w:rsid w:val="00D61AD4"/>
    <w:rsid w:val="00DA1BA7"/>
    <w:rsid w:val="00DA6B1C"/>
    <w:rsid w:val="00DF2BEF"/>
    <w:rsid w:val="00E14376"/>
    <w:rsid w:val="00E9283E"/>
    <w:rsid w:val="00EA476F"/>
    <w:rsid w:val="00EB13D5"/>
    <w:rsid w:val="00EB3CA2"/>
    <w:rsid w:val="00ED170E"/>
    <w:rsid w:val="00FA3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1267D5"/>
  <w15:docId w15:val="{DB59249F-A82E-4013-8A3B-D4C0FD928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"/>
        <w:kern w:val="3"/>
        <w:sz w:val="24"/>
        <w:szCs w:val="24"/>
        <w:lang w:val="es-CO" w:eastAsia="en-US" w:bidi="ar-SA"/>
      </w:rPr>
    </w:rPrDefault>
    <w:pPrDefault>
      <w:pPr>
        <w:autoSpaceDN w:val="0"/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6B10"/>
    <w:pPr>
      <w:suppressAutoHyphens/>
    </w:p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Aptos Display" w:eastAsia="Times New Roman" w:hAnsi="Aptos Dis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Aptos Display" w:eastAsia="Times New Roman" w:hAnsi="Aptos Dis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Times New Roman"/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rFonts w:eastAsia="Times New Roman"/>
      <w:i/>
      <w:iCs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rFonts w:eastAsia="Times New Roman"/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Ttulo7">
    <w:name w:val="heading 7"/>
    <w:basedOn w:val="Normal"/>
    <w:next w:val="Normal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Ttulo8">
    <w:name w:val="heading 8"/>
    <w:basedOn w:val="Normal"/>
    <w:next w:val="Normal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Ttulo9">
    <w:name w:val="heading 9"/>
    <w:basedOn w:val="Normal"/>
    <w:next w:val="Normal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Ttulo2Car">
    <w:name w:val="Título 2 Car"/>
    <w:basedOn w:val="Fuentedeprrafopredeter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Ttulo3Car">
    <w:name w:val="Título 3 Car"/>
    <w:basedOn w:val="Fuentedeprrafopredeter"/>
    <w:rPr>
      <w:rFonts w:eastAsia="Times New Roman" w:cs="Times New Roman"/>
      <w:color w:val="0F4761"/>
      <w:sz w:val="28"/>
      <w:szCs w:val="28"/>
    </w:rPr>
  </w:style>
  <w:style w:type="character" w:customStyle="1" w:styleId="Ttulo4Car">
    <w:name w:val="Título 4 Car"/>
    <w:basedOn w:val="Fuentedeprrafopredeter"/>
    <w:rPr>
      <w:rFonts w:eastAsia="Times New Roman" w:cs="Times New Roman"/>
      <w:i/>
      <w:iCs/>
      <w:color w:val="0F4761"/>
    </w:rPr>
  </w:style>
  <w:style w:type="character" w:customStyle="1" w:styleId="Ttulo5Car">
    <w:name w:val="Título 5 Car"/>
    <w:basedOn w:val="Fuentedeprrafopredeter"/>
    <w:rPr>
      <w:rFonts w:eastAsia="Times New Roman" w:cs="Times New Roman"/>
      <w:color w:val="0F4761"/>
    </w:rPr>
  </w:style>
  <w:style w:type="character" w:customStyle="1" w:styleId="Ttulo6Car">
    <w:name w:val="Título 6 Car"/>
    <w:basedOn w:val="Fuentedeprrafopredeter"/>
    <w:rPr>
      <w:rFonts w:eastAsia="Times New Roman" w:cs="Times New Roman"/>
      <w:i/>
      <w:iCs/>
      <w:color w:val="595959"/>
    </w:rPr>
  </w:style>
  <w:style w:type="character" w:customStyle="1" w:styleId="Ttulo7Car">
    <w:name w:val="Título 7 Car"/>
    <w:basedOn w:val="Fuentedeprrafopredeter"/>
    <w:rPr>
      <w:rFonts w:eastAsia="Times New Roman" w:cs="Times New Roman"/>
      <w:color w:val="595959"/>
    </w:rPr>
  </w:style>
  <w:style w:type="character" w:customStyle="1" w:styleId="Ttulo8Car">
    <w:name w:val="Título 8 Car"/>
    <w:basedOn w:val="Fuentedeprrafopredeter"/>
    <w:rPr>
      <w:rFonts w:eastAsia="Times New Roman" w:cs="Times New Roman"/>
      <w:i/>
      <w:iCs/>
      <w:color w:val="272727"/>
    </w:rPr>
  </w:style>
  <w:style w:type="character" w:customStyle="1" w:styleId="Ttulo9Car">
    <w:name w:val="Título 9 Car"/>
    <w:basedOn w:val="Fuentedeprrafopredeter"/>
    <w:rPr>
      <w:rFonts w:eastAsia="Times New Roman" w:cs="Times New Roman"/>
      <w:color w:val="272727"/>
    </w:r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  <w:contextualSpacing/>
    </w:pPr>
    <w:rPr>
      <w:rFonts w:ascii="Aptos Display" w:eastAsia="Times New Roman" w:hAnsi="Aptos Display"/>
      <w:spacing w:val="-10"/>
      <w:sz w:val="56"/>
      <w:szCs w:val="56"/>
    </w:rPr>
  </w:style>
  <w:style w:type="character" w:customStyle="1" w:styleId="TtuloCar">
    <w:name w:val="Título Car"/>
    <w:basedOn w:val="Fuentedeprrafopredeter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styleId="Subttulo">
    <w:name w:val="Subtitle"/>
    <w:basedOn w:val="Normal"/>
    <w:next w:val="Normal"/>
    <w:uiPriority w:val="11"/>
    <w:qFormat/>
    <w:rPr>
      <w:rFonts w:eastAsia="Times New Roman"/>
      <w:color w:val="595959"/>
      <w:spacing w:val="15"/>
      <w:sz w:val="28"/>
      <w:szCs w:val="28"/>
    </w:rPr>
  </w:style>
  <w:style w:type="character" w:customStyle="1" w:styleId="SubttuloCar">
    <w:name w:val="Subtítulo Car"/>
    <w:basedOn w:val="Fuentedeprrafopredeter"/>
    <w:rPr>
      <w:rFonts w:eastAsia="Times New Roman" w:cs="Times New Roman"/>
      <w:color w:val="595959"/>
      <w:spacing w:val="15"/>
      <w:sz w:val="28"/>
      <w:szCs w:val="28"/>
    </w:rPr>
  </w:style>
  <w:style w:type="paragraph" w:styleId="Cita">
    <w:name w:val="Quote"/>
    <w:basedOn w:val="Normal"/>
    <w:next w:val="Normal"/>
    <w:pPr>
      <w:spacing w:before="160"/>
      <w:jc w:val="center"/>
    </w:pPr>
    <w:rPr>
      <w:i/>
      <w:iCs/>
      <w:color w:val="404040"/>
    </w:rPr>
  </w:style>
  <w:style w:type="character" w:customStyle="1" w:styleId="CitaCar">
    <w:name w:val="Cita Car"/>
    <w:basedOn w:val="Fuentedeprrafopredeter"/>
    <w:rPr>
      <w:i/>
      <w:iCs/>
      <w:color w:val="404040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styleId="nfasisintenso">
    <w:name w:val="Intense Emphasis"/>
    <w:basedOn w:val="Fuentedeprrafopredeter"/>
    <w:rPr>
      <w:i/>
      <w:iCs/>
      <w:color w:val="0F4761"/>
    </w:rPr>
  </w:style>
  <w:style w:type="paragraph" w:styleId="Citadestacada">
    <w:name w:val="Intense Quote"/>
    <w:basedOn w:val="Normal"/>
    <w:next w:val="Normal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CitadestacadaCar">
    <w:name w:val="Cita destacada Car"/>
    <w:basedOn w:val="Fuentedeprrafopredeter"/>
    <w:rPr>
      <w:i/>
      <w:iCs/>
      <w:color w:val="0F4761"/>
    </w:rPr>
  </w:style>
  <w:style w:type="character" w:styleId="Referenciaintensa">
    <w:name w:val="Intense Reference"/>
    <w:basedOn w:val="Fuentedeprrafopredeter"/>
    <w:rPr>
      <w:b/>
      <w:bCs/>
      <w:smallCaps/>
      <w:color w:val="0F4761"/>
      <w:spacing w:val="5"/>
    </w:rPr>
  </w:style>
  <w:style w:type="paragraph" w:styleId="Encabezado">
    <w:name w:val="header"/>
    <w:basedOn w:val="Normal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</w:style>
  <w:style w:type="paragraph" w:styleId="Piedepgina">
    <w:name w:val="footer"/>
    <w:basedOn w:val="Normal"/>
    <w:uiPriority w:val="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uiPriority w:val="99"/>
  </w:style>
  <w:style w:type="paragraph" w:styleId="NormalWeb">
    <w:name w:val="Normal (Web)"/>
    <w:basedOn w:val="Normal"/>
    <w:uiPriority w:val="99"/>
    <w:unhideWhenUsed/>
    <w:rsid w:val="00E14376"/>
    <w:pPr>
      <w:suppressAutoHyphens w:val="0"/>
      <w:autoSpaceDN/>
      <w:spacing w:before="100" w:beforeAutospacing="1" w:after="100" w:afterAutospacing="1" w:line="240" w:lineRule="auto"/>
    </w:pPr>
    <w:rPr>
      <w:rFonts w:ascii="Times New Roman" w:eastAsia="Times New Roman" w:hAnsi="Times New Roman"/>
      <w:kern w:val="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E14376"/>
    <w:rPr>
      <w:color w:val="467886" w:themeColor="hyperlink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525C60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780DCE1E1B14785BE8B4921EBBE49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2E146C-8CC2-413E-8575-2220C853FE88}"/>
      </w:docPartPr>
      <w:docPartBody>
        <w:p w:rsidR="003C5A02" w:rsidRDefault="000E0C41" w:rsidP="000E0C41">
          <w:pPr>
            <w:pStyle w:val="F780DCE1E1B14785BE8B4921EBBE495E18"/>
          </w:pPr>
          <w:r w:rsidRPr="00EB13D5">
            <w:rPr>
              <w:rFonts w:ascii="Times New Roman" w:hAnsi="Times New Roman"/>
            </w:rPr>
            <w:t>EL TÍTULO DEBE SER CONCISO, ATRACTIVO Y DEBE RESALTAR LOS PUNTOS PRINCIPALES DEL TRABAJO</w:t>
          </w:r>
        </w:p>
      </w:docPartBody>
    </w:docPart>
    <w:docPart>
      <w:docPartPr>
        <w:name w:val="4AFCE9F543B24CAC8995C0E6CFB71A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5343A8-55D4-4D2E-974E-D77F808CBCC9}"/>
      </w:docPartPr>
      <w:docPartBody>
        <w:p w:rsidR="003C5A02" w:rsidRDefault="000E0C41" w:rsidP="000E0C41">
          <w:pPr>
            <w:pStyle w:val="4AFCE9F543B24CAC8995C0E6CFB71AB918"/>
          </w:pPr>
          <w:r w:rsidRPr="0082385A">
            <w:rPr>
              <w:rFonts w:ascii="Times New Roman" w:eastAsia="Franklin Gothic" w:hAnsi="Times New Roman"/>
              <w:b/>
              <w:bCs/>
              <w:color w:val="00003B"/>
              <w:sz w:val="20"/>
              <w:szCs w:val="20"/>
            </w:rPr>
            <w:t>Nombre completo, compañía y correo</w:t>
          </w:r>
          <w:r>
            <w:rPr>
              <w:rFonts w:ascii="Times New Roman" w:eastAsia="Franklin Gothic" w:hAnsi="Times New Roman"/>
              <w:color w:val="00003B"/>
              <w:sz w:val="20"/>
              <w:szCs w:val="20"/>
            </w:rPr>
            <w:t>. U</w:t>
          </w:r>
          <w:r w:rsidRPr="00EB13D5">
            <w:rPr>
              <w:rFonts w:ascii="Times New Roman" w:eastAsia="Franklin Gothic" w:hAnsi="Times New Roman"/>
              <w:color w:val="00003B"/>
              <w:sz w:val="20"/>
              <w:szCs w:val="20"/>
            </w:rPr>
            <w:t>tilizar fuente Arial de 10 puntos alineado a la izquierda. No incluya direcciones, credenciales o títulos en el renglón de autores.</w:t>
          </w:r>
        </w:p>
      </w:docPartBody>
    </w:docPart>
    <w:docPart>
      <w:docPartPr>
        <w:name w:val="983500D487EE43BF8DA09F6ADC682C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8FD5A5-550C-4CD8-B08E-5FD46A6CC6CC}"/>
      </w:docPartPr>
      <w:docPartBody>
        <w:p w:rsidR="003C5A02" w:rsidRDefault="007B5D4F" w:rsidP="007B5D4F">
          <w:pPr>
            <w:pStyle w:val="983500D487EE43BF8DA09F6ADC682C6A3"/>
          </w:pPr>
          <w:r w:rsidRPr="00AE4B27">
            <w:rPr>
              <w:rFonts w:ascii="Times New Roman" w:eastAsia="Franklin Gothic" w:hAnsi="Times New Roman"/>
              <w:color w:val="4C94D8" w:themeColor="text2" w:themeTint="80"/>
              <w:sz w:val="22"/>
              <w:szCs w:val="22"/>
            </w:rPr>
            <w:t>Click para e</w:t>
          </w:r>
          <w:r w:rsidRPr="00AE4B27">
            <w:rPr>
              <w:rStyle w:val="Textodelmarcadordeposicin"/>
              <w:color w:val="4C94D8" w:themeColor="text2" w:themeTint="80"/>
            </w:rPr>
            <w:t>lijir un categoría del menú desplegable</w:t>
          </w:r>
        </w:p>
      </w:docPartBody>
    </w:docPart>
    <w:docPart>
      <w:docPartPr>
        <w:name w:val="68C042CB601D4A85B92ACBD1EDFE4A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DFE6F5-91CE-449E-BBBA-5BFFE8EA45B7}"/>
      </w:docPartPr>
      <w:docPartBody>
        <w:p w:rsidR="000E0C41" w:rsidRPr="002F75B9" w:rsidRDefault="000E0C41">
          <w:pPr>
            <w:spacing w:line="360" w:lineRule="auto"/>
            <w:ind w:right="60"/>
            <w:jc w:val="both"/>
            <w:rPr>
              <w:rFonts w:ascii="Times New Roman" w:eastAsia="Franklin Gothic" w:hAnsi="Times New Roman"/>
              <w:b/>
              <w:color w:val="00003B"/>
              <w:sz w:val="20"/>
              <w:szCs w:val="20"/>
              <w:highlight w:val="lightGray"/>
            </w:rPr>
          </w:pPr>
          <w:r w:rsidRPr="002F75B9">
            <w:rPr>
              <w:rFonts w:ascii="Times New Roman" w:eastAsia="Franklin Gothic" w:hAnsi="Times New Roman"/>
              <w:b/>
              <w:color w:val="00003B"/>
              <w:sz w:val="20"/>
              <w:szCs w:val="20"/>
              <w:highlight w:val="lightGray"/>
            </w:rPr>
            <w:t>A. CRITERIOS GENERALES</w:t>
          </w:r>
        </w:p>
        <w:p w:rsidR="000E0C41" w:rsidRPr="002F75B9" w:rsidRDefault="000E0C41" w:rsidP="000E0C41">
          <w:pPr>
            <w:pStyle w:val="Prrafodelista"/>
            <w:numPr>
              <w:ilvl w:val="0"/>
              <w:numId w:val="1"/>
            </w:numPr>
            <w:suppressAutoHyphens w:val="0"/>
            <w:autoSpaceDN/>
            <w:spacing w:line="360" w:lineRule="auto"/>
            <w:ind w:right="60"/>
            <w:jc w:val="both"/>
            <w:rPr>
              <w:rFonts w:ascii="Times New Roman" w:eastAsia="Franklin Gothic" w:hAnsi="Times New Roman"/>
              <w:color w:val="00003B"/>
              <w:sz w:val="20"/>
              <w:szCs w:val="20"/>
              <w:highlight w:val="lightGray"/>
            </w:rPr>
          </w:pPr>
          <w:r w:rsidRPr="002F75B9">
            <w:rPr>
              <w:rFonts w:ascii="Times New Roman" w:eastAsia="Franklin Gothic" w:hAnsi="Times New Roman"/>
              <w:color w:val="00003B"/>
              <w:sz w:val="20"/>
              <w:szCs w:val="20"/>
              <w:highlight w:val="lightGray"/>
            </w:rPr>
            <w:t>Inédito: Trabajo que no haya sido presentado en otro evento de innovación o similar y/o versión anterior. Los trabajos no inéditos podrán ser presentados, de acuerdo con el criterio del Comité Técnico y no serán considerados en el proceso de selección para los premios que se otorguen.</w:t>
          </w:r>
        </w:p>
        <w:p w:rsidR="000E0C41" w:rsidRPr="002F75B9" w:rsidRDefault="000E0C41" w:rsidP="000E0C41">
          <w:pPr>
            <w:pStyle w:val="Prrafodelista"/>
            <w:numPr>
              <w:ilvl w:val="0"/>
              <w:numId w:val="1"/>
            </w:numPr>
            <w:suppressAutoHyphens w:val="0"/>
            <w:autoSpaceDN/>
            <w:spacing w:line="360" w:lineRule="auto"/>
            <w:ind w:right="60"/>
            <w:jc w:val="both"/>
            <w:rPr>
              <w:rFonts w:ascii="Times New Roman" w:eastAsia="Franklin Gothic" w:hAnsi="Times New Roman"/>
              <w:color w:val="00003B"/>
              <w:sz w:val="20"/>
              <w:szCs w:val="20"/>
              <w:highlight w:val="lightGray"/>
            </w:rPr>
          </w:pPr>
          <w:r w:rsidRPr="002F75B9">
            <w:rPr>
              <w:rFonts w:ascii="Times New Roman" w:eastAsia="Franklin Gothic" w:hAnsi="Times New Roman"/>
              <w:color w:val="00003B"/>
              <w:sz w:val="20"/>
              <w:szCs w:val="20"/>
              <w:highlight w:val="lightGray"/>
            </w:rPr>
            <w:t>Innovación: Trabajos que introduzcan, desarrollen o apliquen nuevas técnicas o procedimientos en los procesos.</w:t>
          </w:r>
        </w:p>
        <w:p w:rsidR="000E0C41" w:rsidRPr="002F75B9" w:rsidRDefault="000E0C41" w:rsidP="000E0C41">
          <w:pPr>
            <w:pStyle w:val="Prrafodelista"/>
            <w:numPr>
              <w:ilvl w:val="0"/>
              <w:numId w:val="1"/>
            </w:numPr>
            <w:shd w:val="clear" w:color="auto" w:fill="FFFFFF"/>
            <w:suppressAutoHyphens w:val="0"/>
            <w:autoSpaceDN/>
            <w:spacing w:line="360" w:lineRule="auto"/>
            <w:ind w:right="60"/>
            <w:jc w:val="both"/>
            <w:rPr>
              <w:rFonts w:ascii="Times New Roman" w:eastAsia="Franklin Gothic" w:hAnsi="Times New Roman"/>
              <w:color w:val="00003B"/>
              <w:sz w:val="20"/>
              <w:szCs w:val="20"/>
              <w:highlight w:val="lightGray"/>
            </w:rPr>
          </w:pPr>
          <w:r w:rsidRPr="002F75B9">
            <w:rPr>
              <w:rFonts w:ascii="Times New Roman" w:eastAsia="Franklin Gothic" w:hAnsi="Times New Roman"/>
              <w:color w:val="00003B"/>
              <w:sz w:val="20"/>
              <w:szCs w:val="20"/>
              <w:highlight w:val="lightGray"/>
            </w:rPr>
            <w:t>Aplicabilidad: Los resultados del trabajo deben tener interés inmediato o potencial en el sector de hidrocarburos principalmente, salvo en la categoría de Innovación en Gestión Socio ambiental y Energías Renovables, que podrá ser un proyecto en el sector agrícola, industrial, eléctrico o minero, pero se les dará prelación aquellos relacionados con el sector de hidrocarburos.</w:t>
          </w:r>
        </w:p>
        <w:p w:rsidR="008661CD" w:rsidRDefault="000E0C41" w:rsidP="000E0C41">
          <w:pPr>
            <w:pStyle w:val="68C042CB601D4A85B92ACBD1EDFE4AB94"/>
          </w:pPr>
          <w:r w:rsidRPr="002F75B9">
            <w:rPr>
              <w:rFonts w:ascii="Times New Roman" w:eastAsia="Franklin Gothic" w:hAnsi="Times New Roman"/>
              <w:color w:val="00003B"/>
              <w:sz w:val="20"/>
              <w:szCs w:val="20"/>
              <w:highlight w:val="lightGray"/>
            </w:rPr>
            <w:t xml:space="preserve">Objetividad: Los resultados, conclusiones y recomendaciones del trabajo en su contenido deben ser claros y precisos y se establecerán puntos favorables aquellos trabajos que realicen planteamientos claros y concisos de nuevos trabajos o proyectos a desarrollar como complementos o nuevas versiones o desarrollos del proyecto inicial presentado.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">
    <w:charset w:val="00"/>
    <w:family w:val="auto"/>
    <w:pitch w:val="default"/>
  </w:font>
  <w:font w:name="Code3of9">
    <w:altName w:val="Calibri"/>
    <w:charset w:val="00"/>
    <w:family w:val="auto"/>
    <w:pitch w:val="variable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D81FA6"/>
    <w:multiLevelType w:val="hybridMultilevel"/>
    <w:tmpl w:val="BEF42E3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ED5967"/>
    <w:multiLevelType w:val="hybridMultilevel"/>
    <w:tmpl w:val="A626B22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6995816">
    <w:abstractNumId w:val="1"/>
  </w:num>
  <w:num w:numId="2" w16cid:durableId="418209748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374"/>
    <w:rsid w:val="00094090"/>
    <w:rsid w:val="000E0C41"/>
    <w:rsid w:val="001365CA"/>
    <w:rsid w:val="0016037D"/>
    <w:rsid w:val="00170552"/>
    <w:rsid w:val="001C7ADD"/>
    <w:rsid w:val="003C5A02"/>
    <w:rsid w:val="00523374"/>
    <w:rsid w:val="007B5D4F"/>
    <w:rsid w:val="007F2A87"/>
    <w:rsid w:val="008661CD"/>
    <w:rsid w:val="00986230"/>
    <w:rsid w:val="00B67D86"/>
    <w:rsid w:val="00BA4E7D"/>
    <w:rsid w:val="00C35478"/>
    <w:rsid w:val="00C761A9"/>
    <w:rsid w:val="00D90AA0"/>
    <w:rsid w:val="00E05C56"/>
    <w:rsid w:val="00E56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CO" w:eastAsia="es-CO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E0C41"/>
    <w:rPr>
      <w:color w:val="666666"/>
    </w:rPr>
  </w:style>
  <w:style w:type="paragraph" w:customStyle="1" w:styleId="F780DCE1E1B14785BE8B4921EBBE495E">
    <w:name w:val="F780DCE1E1B14785BE8B4921EBBE495E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4AFCE9F543B24CAC8995C0E6CFB71AB9">
    <w:name w:val="4AFCE9F543B24CAC8995C0E6CFB71AB9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983500D487EE43BF8DA09F6ADC682C6A">
    <w:name w:val="983500D487EE43BF8DA09F6ADC682C6A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F780DCE1E1B14785BE8B4921EBBE495E1">
    <w:name w:val="F780DCE1E1B14785BE8B4921EBBE495E1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4AFCE9F543B24CAC8995C0E6CFB71AB91">
    <w:name w:val="4AFCE9F543B24CAC8995C0E6CFB71AB91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983500D487EE43BF8DA09F6ADC682C6A1">
    <w:name w:val="983500D487EE43BF8DA09F6ADC682C6A1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F780DCE1E1B14785BE8B4921EBBE495E2">
    <w:name w:val="F780DCE1E1B14785BE8B4921EBBE495E2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4AFCE9F543B24CAC8995C0E6CFB71AB92">
    <w:name w:val="4AFCE9F543B24CAC8995C0E6CFB71AB92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983500D487EE43BF8DA09F6ADC682C6A2">
    <w:name w:val="983500D487EE43BF8DA09F6ADC682C6A2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F780DCE1E1B14785BE8B4921EBBE495E3">
    <w:name w:val="F780DCE1E1B14785BE8B4921EBBE495E3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4AFCE9F543B24CAC8995C0E6CFB71AB93">
    <w:name w:val="4AFCE9F543B24CAC8995C0E6CFB71AB93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983500D487EE43BF8DA09F6ADC682C6A3">
    <w:name w:val="983500D487EE43BF8DA09F6ADC682C6A3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F780DCE1E1B14785BE8B4921EBBE495E4">
    <w:name w:val="F780DCE1E1B14785BE8B4921EBBE495E4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4AFCE9F543B24CAC8995C0E6CFB71AB94">
    <w:name w:val="4AFCE9F543B24CAC8995C0E6CFB71AB94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F780DCE1E1B14785BE8B4921EBBE495E5">
    <w:name w:val="F780DCE1E1B14785BE8B4921EBBE495E5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4AFCE9F543B24CAC8995C0E6CFB71AB95">
    <w:name w:val="4AFCE9F543B24CAC8995C0E6CFB71AB95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F780DCE1E1B14785BE8B4921EBBE495E6">
    <w:name w:val="F780DCE1E1B14785BE8B4921EBBE495E6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4AFCE9F543B24CAC8995C0E6CFB71AB96">
    <w:name w:val="4AFCE9F543B24CAC8995C0E6CFB71AB96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F780DCE1E1B14785BE8B4921EBBE495E7">
    <w:name w:val="F780DCE1E1B14785BE8B4921EBBE495E7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4AFCE9F543B24CAC8995C0E6CFB71AB97">
    <w:name w:val="4AFCE9F543B24CAC8995C0E6CFB71AB97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F780DCE1E1B14785BE8B4921EBBE495E8">
    <w:name w:val="F780DCE1E1B14785BE8B4921EBBE495E8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4AFCE9F543B24CAC8995C0E6CFB71AB98">
    <w:name w:val="4AFCE9F543B24CAC8995C0E6CFB71AB98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6483019E03B34E2AAA67B888AAF01B5F">
    <w:name w:val="6483019E03B34E2AAA67B888AAF01B5F"/>
    <w:rsid w:val="007B5D4F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F780DCE1E1B14785BE8B4921EBBE495E9">
    <w:name w:val="F780DCE1E1B14785BE8B4921EBBE495E9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4AFCE9F543B24CAC8995C0E6CFB71AB99">
    <w:name w:val="4AFCE9F543B24CAC8995C0E6CFB71AB99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styleId="Prrafodelista">
    <w:name w:val="List Paragraph"/>
    <w:basedOn w:val="Normal"/>
    <w:uiPriority w:val="34"/>
    <w:qFormat/>
    <w:rsid w:val="000E0C41"/>
    <w:pPr>
      <w:suppressAutoHyphens/>
      <w:autoSpaceDN w:val="0"/>
      <w:spacing w:line="276" w:lineRule="auto"/>
      <w:ind w:left="720"/>
      <w:contextualSpacing/>
    </w:pPr>
    <w:rPr>
      <w:rFonts w:ascii="Aptos" w:eastAsia="Aptos" w:hAnsi="Aptos" w:cs="Times New Roman"/>
      <w:kern w:val="3"/>
      <w:lang w:eastAsia="en-US"/>
      <w14:ligatures w14:val="none"/>
    </w:rPr>
  </w:style>
  <w:style w:type="character" w:styleId="Hipervnculo">
    <w:name w:val="Hyperlink"/>
    <w:basedOn w:val="Fuentedeprrafopredeter"/>
    <w:uiPriority w:val="99"/>
    <w:unhideWhenUsed/>
    <w:rsid w:val="008661CD"/>
    <w:rPr>
      <w:color w:val="467886" w:themeColor="hyperlink"/>
      <w:u w:val="single"/>
    </w:rPr>
  </w:style>
  <w:style w:type="paragraph" w:customStyle="1" w:styleId="F780DCE1E1B14785BE8B4921EBBE495E10">
    <w:name w:val="F780DCE1E1B14785BE8B4921EBBE495E10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4AFCE9F543B24CAC8995C0E6CFB71AB910">
    <w:name w:val="4AFCE9F543B24CAC8995C0E6CFB71AB910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F780DCE1E1B14785BE8B4921EBBE495E11">
    <w:name w:val="F780DCE1E1B14785BE8B4921EBBE495E11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4AFCE9F543B24CAC8995C0E6CFB71AB911">
    <w:name w:val="4AFCE9F543B24CAC8995C0E6CFB71AB911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F780DCE1E1B14785BE8B4921EBBE495E12">
    <w:name w:val="F780DCE1E1B14785BE8B4921EBBE495E12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4AFCE9F543B24CAC8995C0E6CFB71AB912">
    <w:name w:val="4AFCE9F543B24CAC8995C0E6CFB71AB912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E24ED37C62C14FBEA2A7A41887E9B2A7">
    <w:name w:val="E24ED37C62C14FBEA2A7A41887E9B2A7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64B55F47C41342B0B384FBD61063EF5D">
    <w:name w:val="64B55F47C41342B0B384FBD61063EF5D"/>
    <w:rsid w:val="007B5D4F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F780DCE1E1B14785BE8B4921EBBE495E13">
    <w:name w:val="F780DCE1E1B14785BE8B4921EBBE495E13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4AFCE9F543B24CAC8995C0E6CFB71AB913">
    <w:name w:val="4AFCE9F543B24CAC8995C0E6CFB71AB913"/>
    <w:rsid w:val="007B5D4F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E24ED37C62C14FBEA2A7A41887E9B2A71">
    <w:name w:val="E24ED37C62C14FBEA2A7A41887E9B2A71"/>
    <w:rsid w:val="007B5D4F"/>
    <w:pPr>
      <w:suppressAutoHyphens/>
      <w:autoSpaceDN w:val="0"/>
      <w:spacing w:line="276" w:lineRule="auto"/>
      <w:ind w:left="720"/>
      <w:contextualSpacing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F780DCE1E1B14785BE8B4921EBBE495E14">
    <w:name w:val="F780DCE1E1B14785BE8B4921EBBE495E14"/>
    <w:rsid w:val="001365CA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4AFCE9F543B24CAC8995C0E6CFB71AB914">
    <w:name w:val="4AFCE9F543B24CAC8995C0E6CFB71AB914"/>
    <w:rsid w:val="001365CA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E24ED37C62C14FBEA2A7A41887E9B2A72">
    <w:name w:val="E24ED37C62C14FBEA2A7A41887E9B2A72"/>
    <w:rsid w:val="001365CA"/>
    <w:pPr>
      <w:suppressAutoHyphens/>
      <w:autoSpaceDN w:val="0"/>
      <w:spacing w:line="276" w:lineRule="auto"/>
      <w:ind w:left="720"/>
      <w:contextualSpacing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2E74C5D829834A778652FE9E3C4B22CF">
    <w:name w:val="2E74C5D829834A778652FE9E3C4B22CF"/>
    <w:rsid w:val="00B67D86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65D0F4AAF04E44AC90BEA0694584CC6C">
    <w:name w:val="65D0F4AAF04E44AC90BEA0694584CC6C"/>
    <w:rsid w:val="00B67D86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68C042CB601D4A85B92ACBD1EDFE4AB9">
    <w:name w:val="68C042CB601D4A85B92ACBD1EDFE4AB9"/>
    <w:rsid w:val="00B67D86"/>
    <w:pPr>
      <w:spacing w:line="259" w:lineRule="auto"/>
    </w:pPr>
    <w:rPr>
      <w:kern w:val="0"/>
      <w:sz w:val="22"/>
      <w:szCs w:val="22"/>
      <w14:ligatures w14:val="none"/>
    </w:rPr>
  </w:style>
  <w:style w:type="paragraph" w:customStyle="1" w:styleId="F780DCE1E1B14785BE8B4921EBBE495E15">
    <w:name w:val="F780DCE1E1B14785BE8B4921EBBE495E15"/>
    <w:rsid w:val="00B67D86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4AFCE9F543B24CAC8995C0E6CFB71AB915">
    <w:name w:val="4AFCE9F543B24CAC8995C0E6CFB71AB915"/>
    <w:rsid w:val="00B67D86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68C042CB601D4A85B92ACBD1EDFE4AB91">
    <w:name w:val="68C042CB601D4A85B92ACBD1EDFE4AB91"/>
    <w:rsid w:val="00B67D86"/>
    <w:pPr>
      <w:suppressAutoHyphens/>
      <w:autoSpaceDN w:val="0"/>
      <w:spacing w:line="276" w:lineRule="auto"/>
      <w:ind w:left="720"/>
      <w:contextualSpacing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F780DCE1E1B14785BE8B4921EBBE495E16">
    <w:name w:val="F780DCE1E1B14785BE8B4921EBBE495E16"/>
    <w:rsid w:val="00B67D86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4AFCE9F543B24CAC8995C0E6CFB71AB916">
    <w:name w:val="4AFCE9F543B24CAC8995C0E6CFB71AB916"/>
    <w:rsid w:val="00B67D86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68C042CB601D4A85B92ACBD1EDFE4AB92">
    <w:name w:val="68C042CB601D4A85B92ACBD1EDFE4AB92"/>
    <w:rsid w:val="00B67D86"/>
    <w:pPr>
      <w:suppressAutoHyphens/>
      <w:autoSpaceDN w:val="0"/>
      <w:spacing w:line="276" w:lineRule="auto"/>
      <w:ind w:left="720"/>
      <w:contextualSpacing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F780DCE1E1B14785BE8B4921EBBE495E17">
    <w:name w:val="F780DCE1E1B14785BE8B4921EBBE495E17"/>
    <w:rsid w:val="008661CD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4AFCE9F543B24CAC8995C0E6CFB71AB917">
    <w:name w:val="4AFCE9F543B24CAC8995C0E6CFB71AB917"/>
    <w:rsid w:val="008661CD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68C042CB601D4A85B92ACBD1EDFE4AB93">
    <w:name w:val="68C042CB601D4A85B92ACBD1EDFE4AB93"/>
    <w:rsid w:val="008661CD"/>
    <w:pPr>
      <w:suppressAutoHyphens/>
      <w:autoSpaceDN w:val="0"/>
      <w:spacing w:line="276" w:lineRule="auto"/>
      <w:ind w:left="720"/>
      <w:contextualSpacing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F780DCE1E1B14785BE8B4921EBBE495E18">
    <w:name w:val="F780DCE1E1B14785BE8B4921EBBE495E18"/>
    <w:rsid w:val="000E0C41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4AFCE9F543B24CAC8995C0E6CFB71AB918">
    <w:name w:val="4AFCE9F543B24CAC8995C0E6CFB71AB918"/>
    <w:rsid w:val="000E0C41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68C042CB601D4A85B92ACBD1EDFE4AB94">
    <w:name w:val="68C042CB601D4A85B92ACBD1EDFE4AB94"/>
    <w:rsid w:val="000E0C41"/>
    <w:pPr>
      <w:suppressAutoHyphens/>
      <w:autoSpaceDN w:val="0"/>
      <w:spacing w:line="276" w:lineRule="auto"/>
      <w:ind w:left="720"/>
      <w:contextualSpacing/>
    </w:pPr>
    <w:rPr>
      <w:rFonts w:ascii="Aptos" w:eastAsia="Aptos" w:hAnsi="Aptos" w:cs="Times New Roman"/>
      <w:kern w:val="3"/>
      <w:lang w:eastAsia="en-US"/>
      <w14:ligatures w14:val="none"/>
    </w:rPr>
  </w:style>
  <w:style w:type="paragraph" w:customStyle="1" w:styleId="98B6023169FB46258E791B18500B50B4">
    <w:name w:val="98B6023169FB46258E791B18500B50B4"/>
    <w:rsid w:val="000E0C41"/>
    <w:pPr>
      <w:suppressAutoHyphens/>
      <w:autoSpaceDN w:val="0"/>
      <w:spacing w:line="276" w:lineRule="auto"/>
    </w:pPr>
    <w:rPr>
      <w:rFonts w:ascii="Aptos" w:eastAsia="Aptos" w:hAnsi="Aptos" w:cs="Times New Roman"/>
      <w:kern w:val="3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C6A17B-F38E-4238-8509-C16EC2F5C1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487</TotalTime>
  <Pages>2</Pages>
  <Words>136</Words>
  <Characters>910</Characters>
  <Application>Microsoft Office Word</Application>
  <DocSecurity>0</DocSecurity>
  <Lines>18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Gerald Villalba</dc:creator>
  <cp:keywords/>
  <dc:description/>
  <cp:lastModifiedBy>Erick Doncel Melo</cp:lastModifiedBy>
  <cp:revision>63</cp:revision>
  <dcterms:created xsi:type="dcterms:W3CDTF">2025-11-13T19:27:00Z</dcterms:created>
  <dcterms:modified xsi:type="dcterms:W3CDTF">2025-11-26T19:14:00Z</dcterms:modified>
</cp:coreProperties>
</file>